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rFonts w:ascii="Arial" w:cs="Arial" w:eastAsia="Arial" w:hAnsi="Arial"/>
          <w:sz w:val="28"/>
          <w:szCs w:val="28"/>
        </w:rPr>
      </w:pPr>
      <w:r w:rsidDel="00000000" w:rsidR="00000000" w:rsidRPr="00000000">
        <w:rPr>
          <w:rFonts w:ascii="Arial" w:cs="Arial" w:eastAsia="Arial" w:hAnsi="Arial"/>
          <w:sz w:val="28"/>
          <w:szCs w:val="28"/>
        </w:rPr>
        <w:drawing>
          <wp:inline distB="0" distT="0" distL="0" distR="0">
            <wp:extent cx="1313356" cy="788328"/>
            <wp:effectExtent b="0" l="0" r="0" t="0"/>
            <wp:docPr descr="A blue and pink logo&#10;&#10;Description automatically generated" id="703585507" name="image1.png"/>
            <a:graphic>
              <a:graphicData uri="http://schemas.openxmlformats.org/drawingml/2006/picture">
                <pic:pic>
                  <pic:nvPicPr>
                    <pic:cNvPr descr="A blue and pink logo&#10;&#10;Description automatically generated" id="0" name="image1.png"/>
                    <pic:cNvPicPr preferRelativeResize="0"/>
                  </pic:nvPicPr>
                  <pic:blipFill>
                    <a:blip r:embed="rId7"/>
                    <a:srcRect b="0" l="0" r="0" t="0"/>
                    <a:stretch>
                      <a:fillRect/>
                    </a:stretch>
                  </pic:blipFill>
                  <pic:spPr>
                    <a:xfrm>
                      <a:off x="0" y="0"/>
                      <a:ext cx="1313356" cy="78832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360" w:lineRule="auto"/>
        <w:jc w:val="center"/>
        <w:rPr>
          <w:rFonts w:ascii="Arial" w:cs="Arial" w:eastAsia="Arial" w:hAnsi="Arial"/>
          <w:b w:val="1"/>
          <w:sz w:val="28"/>
          <w:szCs w:val="28"/>
          <w:u w:val="single"/>
        </w:rPr>
      </w:pPr>
      <w:r w:rsidDel="00000000" w:rsidR="00000000" w:rsidRPr="00000000">
        <w:rPr>
          <w:rtl w:val="0"/>
        </w:rPr>
      </w:r>
    </w:p>
    <w:p w:rsidR="00000000" w:rsidDel="00000000" w:rsidP="00000000" w:rsidRDefault="00000000" w:rsidRPr="00000000" w14:paraId="00000003">
      <w:pPr>
        <w:spacing w:line="360" w:lineRule="auto"/>
        <w:jc w:val="center"/>
        <w:rPr>
          <w:rFonts w:ascii="Arial" w:cs="Arial" w:eastAsia="Arial" w:hAnsi="Arial"/>
          <w:b w:val="1"/>
          <w:sz w:val="28"/>
          <w:szCs w:val="28"/>
          <w:u w:val="single"/>
        </w:rPr>
      </w:pPr>
      <w:r w:rsidDel="00000000" w:rsidR="00000000" w:rsidRPr="00000000">
        <w:rPr>
          <w:rFonts w:ascii="Arial" w:cs="Arial" w:eastAsia="Arial" w:hAnsi="Arial"/>
          <w:b w:val="1"/>
          <w:sz w:val="28"/>
          <w:szCs w:val="28"/>
          <w:u w:val="single"/>
          <w:rtl w:val="0"/>
        </w:rPr>
        <w:t xml:space="preserve">TripleC Board Recruitment Pack</w:t>
      </w:r>
    </w:p>
    <w:p w:rsidR="00000000" w:rsidDel="00000000" w:rsidP="00000000" w:rsidRDefault="00000000" w:rsidRPr="00000000" w14:paraId="00000004">
      <w:pPr>
        <w:spacing w:line="360" w:lineRule="auto"/>
        <w:jc w:val="center"/>
        <w:rPr>
          <w:rFonts w:ascii="Arial" w:cs="Arial" w:eastAsia="Arial" w:hAnsi="Arial"/>
          <w:b w:val="1"/>
          <w:sz w:val="28"/>
          <w:szCs w:val="28"/>
          <w:u w:val="single"/>
        </w:rPr>
      </w:pPr>
      <w:r w:rsidDel="00000000" w:rsidR="00000000" w:rsidRPr="00000000">
        <w:rPr>
          <w:rtl w:val="0"/>
        </w:rPr>
      </w:r>
    </w:p>
    <w:p w:rsidR="00000000" w:rsidDel="00000000" w:rsidP="00000000" w:rsidRDefault="00000000" w:rsidRPr="00000000" w14:paraId="00000005">
      <w:pPr>
        <w:spacing w:line="360" w:lineRule="auto"/>
        <w:rPr>
          <w:rFonts w:ascii="Arial" w:cs="Arial" w:eastAsia="Arial" w:hAnsi="Arial"/>
          <w:sz w:val="28"/>
          <w:szCs w:val="28"/>
        </w:rPr>
      </w:pPr>
      <w:r w:rsidDel="00000000" w:rsidR="00000000" w:rsidRPr="00000000">
        <w:rPr>
          <w:rFonts w:ascii="Arial" w:cs="Arial" w:eastAsia="Arial" w:hAnsi="Arial"/>
          <w:b w:val="1"/>
          <w:sz w:val="28"/>
          <w:szCs w:val="28"/>
          <w:u w:val="single"/>
          <w:rtl w:val="0"/>
        </w:rPr>
        <w:t xml:space="preserve">Contents</w:t>
      </w:r>
      <w:r w:rsidDel="00000000" w:rsidR="00000000" w:rsidRPr="00000000">
        <w:rPr>
          <w:rtl w:val="0"/>
        </w:rPr>
      </w:r>
    </w:p>
    <w:p w:rsidR="00000000" w:rsidDel="00000000" w:rsidP="00000000" w:rsidRDefault="00000000" w:rsidRPr="00000000" w14:paraId="0000000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Summary – Chair and Board members sought</w:t>
        <w:tab/>
        <w:tab/>
        <w:tab/>
        <w:t xml:space="preserve">p2</w:t>
      </w:r>
    </w:p>
    <w:p w:rsidR="00000000" w:rsidDel="00000000" w:rsidP="00000000" w:rsidRDefault="00000000" w:rsidRPr="00000000" w14:paraId="0000000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About TripleC</w:t>
        <w:tab/>
        <w:tab/>
        <w:tab/>
        <w:tab/>
        <w:tab/>
        <w:tab/>
        <w:tab/>
        <w:tab/>
        <w:t xml:space="preserve">p3</w:t>
      </w:r>
    </w:p>
    <w:p w:rsidR="00000000" w:rsidDel="00000000" w:rsidP="00000000" w:rsidRDefault="00000000" w:rsidRPr="00000000" w14:paraId="0000000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What we’re looking for</w:t>
        <w:tab/>
        <w:tab/>
        <w:tab/>
        <w:tab/>
        <w:tab/>
        <w:tab/>
        <w:tab/>
        <w:t xml:space="preserve">p4</w:t>
      </w:r>
    </w:p>
    <w:p w:rsidR="00000000" w:rsidDel="00000000" w:rsidP="00000000" w:rsidRDefault="00000000" w:rsidRPr="00000000" w14:paraId="0000000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Requirements of the role</w:t>
        <w:tab/>
        <w:tab/>
        <w:tab/>
        <w:tab/>
        <w:tab/>
        <w:tab/>
        <w:t xml:space="preserve">p4</w:t>
      </w:r>
    </w:p>
    <w:p w:rsidR="00000000" w:rsidDel="00000000" w:rsidP="00000000" w:rsidRDefault="00000000" w:rsidRPr="00000000" w14:paraId="0000000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How to apply</w:t>
        <w:tab/>
        <w:tab/>
        <w:tab/>
        <w:tab/>
        <w:tab/>
        <w:tab/>
        <w:tab/>
        <w:tab/>
        <w:t xml:space="preserve">p6</w:t>
      </w:r>
    </w:p>
    <w:p w:rsidR="00000000" w:rsidDel="00000000" w:rsidP="00000000" w:rsidRDefault="00000000" w:rsidRPr="00000000" w14:paraId="0000000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What happens after you apply</w:t>
        <w:tab/>
        <w:tab/>
        <w:tab/>
        <w:tab/>
        <w:tab/>
        <w:t xml:space="preserve">p7</w:t>
      </w:r>
    </w:p>
    <w:p w:rsidR="00000000" w:rsidDel="00000000" w:rsidP="00000000" w:rsidRDefault="00000000" w:rsidRPr="00000000" w14:paraId="0000000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360" w:lineRule="auto"/>
        <w:ind w:left="720" w:right="0" w:hanging="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Diversity monitoring form</w:t>
        <w:tab/>
        <w:tab/>
        <w:tab/>
        <w:tab/>
        <w:tab/>
        <w:tab/>
        <w:t xml:space="preserve">p9</w:t>
      </w:r>
    </w:p>
    <w:p w:rsidR="00000000" w:rsidDel="00000000" w:rsidP="00000000" w:rsidRDefault="00000000" w:rsidRPr="00000000" w14:paraId="0000000D">
      <w:pPr>
        <w:spacing w:line="36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This recruitment pack is available in the following formats:</w:t>
      </w:r>
    </w:p>
    <w:p w:rsidR="00000000" w:rsidDel="00000000" w:rsidP="00000000" w:rsidRDefault="00000000" w:rsidRPr="00000000" w14:paraId="0000000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Easy Read</w:t>
      </w:r>
    </w:p>
    <w:p w:rsidR="00000000" w:rsidDel="00000000" w:rsidP="00000000" w:rsidRDefault="00000000" w:rsidRPr="00000000" w14:paraId="0000000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BSL</w:t>
      </w:r>
    </w:p>
    <w:p w:rsidR="00000000" w:rsidDel="00000000" w:rsidP="00000000" w:rsidRDefault="00000000" w:rsidRPr="00000000" w14:paraId="0000001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360" w:lineRule="auto"/>
        <w:ind w:left="720" w:right="0" w:hanging="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Audio file</w:t>
      </w:r>
    </w:p>
    <w:p w:rsidR="00000000" w:rsidDel="00000000" w:rsidP="00000000" w:rsidRDefault="00000000" w:rsidRPr="00000000" w14:paraId="00000011">
      <w:pPr>
        <w:spacing w:line="360" w:lineRule="auto"/>
        <w:rPr>
          <w:rFonts w:ascii="Arial" w:cs="Arial" w:eastAsia="Arial" w:hAnsi="Arial"/>
          <w:b w:val="1"/>
          <w:color w:val="4c4c4c"/>
          <w:sz w:val="28"/>
          <w:szCs w:val="28"/>
          <w:highlight w:val="white"/>
          <w:u w:val="single"/>
        </w:rPr>
      </w:pPr>
      <w:r w:rsidDel="00000000" w:rsidR="00000000" w:rsidRPr="00000000">
        <w:rPr>
          <w:rFonts w:ascii="Arial" w:cs="Arial" w:eastAsia="Arial" w:hAnsi="Arial"/>
          <w:b w:val="1"/>
          <w:color w:val="4c4c4c"/>
          <w:sz w:val="28"/>
          <w:szCs w:val="28"/>
          <w:highlight w:val="white"/>
          <w:u w:val="single"/>
          <w:rtl w:val="0"/>
        </w:rPr>
        <w:t xml:space="preserve">Further Information:</w:t>
      </w:r>
    </w:p>
    <w:p w:rsidR="00000000" w:rsidDel="00000000" w:rsidP="00000000" w:rsidRDefault="00000000" w:rsidRPr="00000000" w14:paraId="00000012">
      <w:pPr>
        <w:spacing w:line="360" w:lineRule="auto"/>
        <w:rPr>
          <w:rFonts w:ascii="Arial" w:cs="Arial" w:eastAsia="Arial" w:hAnsi="Arial"/>
          <w:color w:val="4c4c4c"/>
          <w:sz w:val="28"/>
          <w:szCs w:val="28"/>
          <w:highlight w:val="white"/>
        </w:rPr>
      </w:pPr>
      <w:r w:rsidDel="00000000" w:rsidR="00000000" w:rsidRPr="00000000">
        <w:rPr>
          <w:rFonts w:ascii="Arial" w:cs="Arial" w:eastAsia="Arial" w:hAnsi="Arial"/>
          <w:color w:val="4c4c4c"/>
          <w:sz w:val="28"/>
          <w:szCs w:val="28"/>
          <w:highlight w:val="white"/>
          <w:rtl w:val="0"/>
        </w:rPr>
        <w:t xml:space="preserve">Further information can be found in the accompanying documents:</w:t>
      </w:r>
    </w:p>
    <w:p w:rsidR="00000000" w:rsidDel="00000000" w:rsidP="00000000" w:rsidRDefault="00000000" w:rsidRPr="00000000" w14:paraId="0000001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4c4c4c"/>
          <w:sz w:val="28"/>
          <w:szCs w:val="28"/>
          <w:highlight w:val="white"/>
          <w:u w:val="none"/>
          <w:vertAlign w:val="baseline"/>
        </w:rPr>
      </w:pPr>
      <w:r w:rsidDel="00000000" w:rsidR="00000000" w:rsidRPr="00000000">
        <w:rPr>
          <w:rFonts w:ascii="Arial" w:cs="Arial" w:eastAsia="Arial" w:hAnsi="Arial"/>
          <w:b w:val="0"/>
          <w:i w:val="0"/>
          <w:smallCaps w:val="0"/>
          <w:strike w:val="0"/>
          <w:color w:val="4c4c4c"/>
          <w:sz w:val="28"/>
          <w:szCs w:val="28"/>
          <w:highlight w:val="white"/>
          <w:u w:val="none"/>
          <w:vertAlign w:val="baseline"/>
          <w:rtl w:val="0"/>
        </w:rPr>
        <w:t xml:space="preserve">TripleC Board Terms of Reference</w:t>
      </w:r>
    </w:p>
    <w:p w:rsidR="00000000" w:rsidDel="00000000" w:rsidP="00000000" w:rsidRDefault="00000000" w:rsidRPr="00000000" w14:paraId="0000001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4c4c4c"/>
          <w:sz w:val="28"/>
          <w:szCs w:val="28"/>
          <w:highlight w:val="white"/>
          <w:u w:val="none"/>
          <w:vertAlign w:val="baseline"/>
        </w:rPr>
      </w:pPr>
      <w:r w:rsidDel="00000000" w:rsidR="00000000" w:rsidRPr="00000000">
        <w:rPr>
          <w:rFonts w:ascii="Arial" w:cs="Arial" w:eastAsia="Arial" w:hAnsi="Arial"/>
          <w:b w:val="0"/>
          <w:i w:val="0"/>
          <w:smallCaps w:val="0"/>
          <w:strike w:val="0"/>
          <w:color w:val="4c4c4c"/>
          <w:sz w:val="28"/>
          <w:szCs w:val="28"/>
          <w:highlight w:val="white"/>
          <w:u w:val="none"/>
          <w:vertAlign w:val="baseline"/>
          <w:rtl w:val="0"/>
        </w:rPr>
        <w:t xml:space="preserve">TripleC Board Recruitment Policy and Process</w:t>
      </w:r>
    </w:p>
    <w:p w:rsidR="00000000" w:rsidDel="00000000" w:rsidP="00000000" w:rsidRDefault="00000000" w:rsidRPr="00000000" w14:paraId="0000001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360" w:lineRule="auto"/>
        <w:ind w:left="720" w:right="0" w:hanging="360"/>
        <w:jc w:val="left"/>
        <w:rPr>
          <w:rFonts w:ascii="Arial" w:cs="Arial" w:eastAsia="Arial" w:hAnsi="Arial"/>
          <w:b w:val="0"/>
          <w:i w:val="0"/>
          <w:smallCaps w:val="0"/>
          <w:strike w:val="0"/>
          <w:color w:val="4c4c4c"/>
          <w:sz w:val="28"/>
          <w:szCs w:val="28"/>
          <w:highlight w:val="white"/>
          <w:u w:val="none"/>
          <w:vertAlign w:val="baseline"/>
        </w:rPr>
      </w:pPr>
      <w:r w:rsidDel="00000000" w:rsidR="00000000" w:rsidRPr="00000000">
        <w:rPr>
          <w:rFonts w:ascii="Arial" w:cs="Arial" w:eastAsia="Arial" w:hAnsi="Arial"/>
          <w:b w:val="0"/>
          <w:i w:val="0"/>
          <w:smallCaps w:val="0"/>
          <w:strike w:val="0"/>
          <w:color w:val="4c4c4c"/>
          <w:sz w:val="28"/>
          <w:szCs w:val="28"/>
          <w:highlight w:val="white"/>
          <w:u w:val="none"/>
          <w:vertAlign w:val="baseline"/>
          <w:rtl w:val="0"/>
        </w:rPr>
        <w:t xml:space="preserve">TripleC job applicant privacy notice</w:t>
      </w:r>
    </w:p>
    <w:p w:rsidR="00000000" w:rsidDel="00000000" w:rsidP="00000000" w:rsidRDefault="00000000" w:rsidRPr="00000000" w14:paraId="00000016">
      <w:pPr>
        <w:spacing w:line="360" w:lineRule="auto"/>
        <w:rPr>
          <w:rFonts w:ascii="Arial" w:cs="Arial" w:eastAsia="Arial" w:hAnsi="Arial"/>
          <w:color w:val="4c4c4c"/>
          <w:sz w:val="28"/>
          <w:szCs w:val="28"/>
          <w:highlight w:val="white"/>
        </w:rPr>
      </w:pPr>
      <w:r w:rsidDel="00000000" w:rsidR="00000000" w:rsidRPr="00000000">
        <w:rPr>
          <w:rFonts w:ascii="Arial" w:cs="Arial" w:eastAsia="Arial" w:hAnsi="Arial"/>
          <w:color w:val="4c4c4c"/>
          <w:sz w:val="28"/>
          <w:szCs w:val="28"/>
          <w:highlight w:val="white"/>
          <w:rtl w:val="0"/>
        </w:rPr>
        <w:t xml:space="preserve">Please let us know if you require any of the further info listed above in an alternative format.</w:t>
      </w:r>
    </w:p>
    <w:p w:rsidR="00000000" w:rsidDel="00000000" w:rsidP="00000000" w:rsidRDefault="00000000" w:rsidRPr="00000000" w14:paraId="00000017">
      <w:pPr>
        <w:spacing w:line="360" w:lineRule="auto"/>
        <w:rPr>
          <w:rFonts w:ascii="Arial" w:cs="Arial" w:eastAsia="Arial" w:hAnsi="Arial"/>
          <w:b w:val="1"/>
          <w:sz w:val="28"/>
          <w:szCs w:val="28"/>
          <w:highlight w:val="white"/>
          <w:u w:val="single"/>
        </w:rPr>
      </w:pPr>
      <w:r w:rsidDel="00000000" w:rsidR="00000000" w:rsidRPr="00000000">
        <w:rPr>
          <w:rFonts w:ascii="Arial" w:cs="Arial" w:eastAsia="Arial" w:hAnsi="Arial"/>
          <w:b w:val="1"/>
          <w:sz w:val="28"/>
          <w:szCs w:val="28"/>
          <w:highlight w:val="white"/>
          <w:u w:val="single"/>
          <w:rtl w:val="0"/>
        </w:rPr>
        <w:t xml:space="preserve">Summary</w:t>
      </w:r>
    </w:p>
    <w:p w:rsidR="00000000" w:rsidDel="00000000" w:rsidP="00000000" w:rsidRDefault="00000000" w:rsidRPr="00000000" w14:paraId="00000018">
      <w:pPr>
        <w:spacing w:line="360" w:lineRule="auto"/>
        <w:rPr>
          <w:rFonts w:ascii="Arial" w:cs="Arial" w:eastAsia="Arial" w:hAnsi="Arial"/>
          <w:sz w:val="28"/>
          <w:szCs w:val="28"/>
          <w:highlight w:val="white"/>
        </w:rPr>
      </w:pPr>
      <w:r w:rsidDel="00000000" w:rsidR="00000000" w:rsidRPr="00000000">
        <w:rPr>
          <w:rFonts w:ascii="Arial" w:cs="Arial" w:eastAsia="Arial" w:hAnsi="Arial"/>
          <w:sz w:val="28"/>
          <w:szCs w:val="28"/>
          <w:highlight w:val="white"/>
          <w:rtl w:val="0"/>
        </w:rPr>
        <w:t xml:space="preserve">Are you passionate about making the arts and screen industries more accessible &amp; inclusive to deaf, disabled and/or neurodivergent (DDN) creatives and want to make a difference? We have an opportunity for individuals to join the TripleC Board to help steer the direction of our work! </w:t>
      </w:r>
    </w:p>
    <w:p w:rsidR="00000000" w:rsidDel="00000000" w:rsidP="00000000" w:rsidRDefault="00000000" w:rsidRPr="00000000" w14:paraId="00000019">
      <w:pPr>
        <w:spacing w:line="360" w:lineRule="auto"/>
        <w:rPr>
          <w:rFonts w:ascii="Arial" w:cs="Arial" w:eastAsia="Arial" w:hAnsi="Arial"/>
          <w:sz w:val="28"/>
          <w:szCs w:val="28"/>
          <w:highlight w:val="white"/>
        </w:rPr>
      </w:pPr>
      <w:r w:rsidDel="00000000" w:rsidR="00000000" w:rsidRPr="00000000">
        <w:rPr>
          <w:rFonts w:ascii="Arial" w:cs="Arial" w:eastAsia="Arial" w:hAnsi="Arial"/>
          <w:sz w:val="28"/>
          <w:szCs w:val="28"/>
          <w:highlight w:val="white"/>
          <w:rtl w:val="0"/>
        </w:rPr>
        <w:t xml:space="preserve">As we believe in the “nothing about us without us” ethos, we are looking for a deaf, disabled and/or neurodivergent individual to become the Chair of the Board and contribute to our company’s journey, helping to shape the future direction of TripleC. </w:t>
      </w:r>
    </w:p>
    <w:p w:rsidR="00000000" w:rsidDel="00000000" w:rsidP="00000000" w:rsidRDefault="00000000" w:rsidRPr="00000000" w14:paraId="0000001A">
      <w:pPr>
        <w:spacing w:line="360" w:lineRule="auto"/>
        <w:rPr>
          <w:rFonts w:ascii="Arial" w:cs="Arial" w:eastAsia="Arial" w:hAnsi="Arial"/>
          <w:sz w:val="28"/>
          <w:szCs w:val="28"/>
        </w:rPr>
      </w:pPr>
      <w:r w:rsidDel="00000000" w:rsidR="00000000" w:rsidRPr="00000000">
        <w:rPr>
          <w:rFonts w:ascii="Arial" w:cs="Arial" w:eastAsia="Arial" w:hAnsi="Arial"/>
          <w:sz w:val="28"/>
          <w:szCs w:val="28"/>
          <w:highlight w:val="white"/>
          <w:rtl w:val="0"/>
        </w:rPr>
        <w:t xml:space="preserve">The Chair will be </w:t>
      </w:r>
      <w:r w:rsidDel="00000000" w:rsidR="00000000" w:rsidRPr="00000000">
        <w:rPr>
          <w:rFonts w:ascii="Arial" w:cs="Arial" w:eastAsia="Arial" w:hAnsi="Arial"/>
          <w:sz w:val="28"/>
          <w:szCs w:val="28"/>
          <w:rtl w:val="0"/>
        </w:rPr>
        <w:t xml:space="preserve">responsible for overseeing the strategic direction of TripleC’s work and keeping the company on track in terms of mission and delivery to funders including Arts Council England. </w:t>
      </w:r>
    </w:p>
    <w:p w:rsidR="00000000" w:rsidDel="00000000" w:rsidP="00000000" w:rsidRDefault="00000000" w:rsidRPr="00000000" w14:paraId="0000001B">
      <w:pPr>
        <w:spacing w:line="360" w:lineRule="auto"/>
        <w:rPr>
          <w:rFonts w:ascii="Arial" w:cs="Arial" w:eastAsia="Arial" w:hAnsi="Arial"/>
          <w:sz w:val="28"/>
          <w:szCs w:val="28"/>
          <w:highlight w:val="white"/>
        </w:rPr>
      </w:pPr>
      <w:r w:rsidDel="00000000" w:rsidR="00000000" w:rsidRPr="00000000">
        <w:rPr>
          <w:rFonts w:ascii="Arial" w:cs="Arial" w:eastAsia="Arial" w:hAnsi="Arial"/>
          <w:sz w:val="28"/>
          <w:szCs w:val="28"/>
          <w:rtl w:val="0"/>
        </w:rPr>
        <w:t xml:space="preserve">In addition to the Chair, we are also seeking up to two Board members to support in these aims. </w:t>
      </w:r>
      <w:r w:rsidDel="00000000" w:rsidR="00000000" w:rsidRPr="00000000">
        <w:rPr>
          <w:rtl w:val="0"/>
        </w:rPr>
      </w:r>
    </w:p>
    <w:p w:rsidR="00000000" w:rsidDel="00000000" w:rsidP="00000000" w:rsidRDefault="00000000" w:rsidRPr="00000000" w14:paraId="0000001C">
      <w:pPr>
        <w:spacing w:line="360" w:lineRule="auto"/>
        <w:rPr>
          <w:rFonts w:ascii="Arial" w:cs="Arial" w:eastAsia="Arial" w:hAnsi="Arial"/>
          <w:b w:val="1"/>
          <w:sz w:val="28"/>
          <w:szCs w:val="28"/>
        </w:rPr>
      </w:pPr>
      <w:r w:rsidDel="00000000" w:rsidR="00000000" w:rsidRPr="00000000">
        <w:rPr>
          <w:rFonts w:ascii="Arial" w:cs="Arial" w:eastAsia="Arial" w:hAnsi="Arial"/>
          <w:sz w:val="28"/>
          <w:szCs w:val="28"/>
          <w:rtl w:val="0"/>
        </w:rPr>
        <w:t xml:space="preserve">If you're passionate about access and inclusion for DDN creatives in the arts and screen industries and eager to make a difference, we encourage you to consider joining the Board of TripleC. The deadline for applications is: </w:t>
      </w:r>
      <w:r w:rsidDel="00000000" w:rsidR="00000000" w:rsidRPr="00000000">
        <w:rPr>
          <w:rFonts w:ascii="Arial" w:cs="Arial" w:eastAsia="Arial" w:hAnsi="Arial"/>
          <w:b w:val="1"/>
          <w:sz w:val="28"/>
          <w:szCs w:val="28"/>
          <w:rtl w:val="0"/>
        </w:rPr>
        <w:t xml:space="preserve">Tues 28 May 2024.</w:t>
      </w:r>
    </w:p>
    <w:p w:rsidR="00000000" w:rsidDel="00000000" w:rsidP="00000000" w:rsidRDefault="00000000" w:rsidRPr="00000000" w14:paraId="0000001D">
      <w:pPr>
        <w:spacing w:line="36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You can find out more about the company and how to apply below. </w:t>
      </w:r>
    </w:p>
    <w:p w:rsidR="00000000" w:rsidDel="00000000" w:rsidP="00000000" w:rsidRDefault="00000000" w:rsidRPr="00000000" w14:paraId="0000001E">
      <w:pPr>
        <w:spacing w:line="36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F">
      <w:pPr>
        <w:spacing w:line="36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0">
      <w:pPr>
        <w:spacing w:line="36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1">
      <w:pPr>
        <w:spacing w:line="36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2">
      <w:pPr>
        <w:spacing w:line="360" w:lineRule="auto"/>
        <w:rPr>
          <w:rFonts w:ascii="Arial" w:cs="Arial" w:eastAsia="Arial" w:hAnsi="Arial"/>
          <w:b w:val="1"/>
          <w:i w:val="1"/>
          <w:sz w:val="28"/>
          <w:szCs w:val="28"/>
        </w:rPr>
      </w:pPr>
      <w:r w:rsidDel="00000000" w:rsidR="00000000" w:rsidRPr="00000000">
        <w:rPr>
          <w:rFonts w:ascii="Arial" w:cs="Arial" w:eastAsia="Arial" w:hAnsi="Arial"/>
          <w:b w:val="1"/>
          <w:i w:val="1"/>
          <w:sz w:val="28"/>
          <w:szCs w:val="28"/>
          <w:rtl w:val="0"/>
        </w:rPr>
        <w:t xml:space="preserve">Continues on next page</w:t>
      </w:r>
    </w:p>
    <w:p w:rsidR="00000000" w:rsidDel="00000000" w:rsidP="00000000" w:rsidRDefault="00000000" w:rsidRPr="00000000" w14:paraId="00000023">
      <w:pPr>
        <w:spacing w:line="360" w:lineRule="auto"/>
        <w:rPr>
          <w:rFonts w:ascii="Arial" w:cs="Arial" w:eastAsia="Arial" w:hAnsi="Arial"/>
          <w:b w:val="1"/>
          <w:i w:val="1"/>
          <w:sz w:val="28"/>
          <w:szCs w:val="28"/>
        </w:rPr>
      </w:pPr>
      <w:r w:rsidDel="00000000" w:rsidR="00000000" w:rsidRPr="00000000">
        <w:rPr>
          <w:rFonts w:ascii="Arial" w:cs="Arial" w:eastAsia="Arial" w:hAnsi="Arial"/>
          <w:b w:val="1"/>
          <w:sz w:val="28"/>
          <w:szCs w:val="28"/>
          <w:u w:val="single"/>
          <w:rtl w:val="0"/>
        </w:rPr>
        <w:t xml:space="preserve">About TripleC</w:t>
      </w:r>
      <w:r w:rsidDel="00000000" w:rsidR="00000000" w:rsidRPr="00000000">
        <w:rPr>
          <w:rtl w:val="0"/>
        </w:rPr>
      </w:r>
    </w:p>
    <w:p w:rsidR="00000000" w:rsidDel="00000000" w:rsidP="00000000" w:rsidRDefault="00000000" w:rsidRPr="00000000" w14:paraId="00000024">
      <w:pPr>
        <w:spacing w:line="360" w:lineRule="auto"/>
        <w:rPr>
          <w:rFonts w:ascii="Arial" w:cs="Arial" w:eastAsia="Arial" w:hAnsi="Arial"/>
          <w:sz w:val="28"/>
          <w:szCs w:val="28"/>
        </w:rPr>
      </w:pPr>
      <w:bookmarkStart w:colFirst="0" w:colLast="0" w:name="_heading=h.gjdgxs" w:id="0"/>
      <w:bookmarkEnd w:id="0"/>
      <w:r w:rsidDel="00000000" w:rsidR="00000000" w:rsidRPr="00000000">
        <w:rPr>
          <w:rFonts w:ascii="Arial" w:cs="Arial" w:eastAsia="Arial" w:hAnsi="Arial"/>
          <w:sz w:val="28"/>
          <w:szCs w:val="28"/>
          <w:rtl w:val="0"/>
        </w:rPr>
        <w:t xml:space="preserve">TripleC is a BAFTA award-winning, disabled-led Community Interest Company that champions the inclusion of deaf, disabled and/or neurodivergent (DDN) people across the arts and screen sectors.  TripleC is an Arts Council England National Portfolio Organisation.</w:t>
      </w:r>
    </w:p>
    <w:p w:rsidR="00000000" w:rsidDel="00000000" w:rsidP="00000000" w:rsidRDefault="00000000" w:rsidRPr="00000000" w14:paraId="00000025">
      <w:pPr>
        <w:spacing w:line="36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Mission</w:t>
      </w:r>
    </w:p>
    <w:p w:rsidR="00000000" w:rsidDel="00000000" w:rsidP="00000000" w:rsidRDefault="00000000" w:rsidRPr="00000000" w14:paraId="00000026">
      <w:pPr>
        <w:spacing w:line="36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TripleC’s mission is to drive up the role of DDN people in the arts and media and the role the arts and media in the lives of DDN people, changing the lives of DDN people for the better.</w:t>
      </w:r>
    </w:p>
    <w:p w:rsidR="00000000" w:rsidDel="00000000" w:rsidP="00000000" w:rsidRDefault="00000000" w:rsidRPr="00000000" w14:paraId="00000027">
      <w:pPr>
        <w:spacing w:line="36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Values</w:t>
      </w:r>
    </w:p>
    <w:p w:rsidR="00000000" w:rsidDel="00000000" w:rsidP="00000000" w:rsidRDefault="00000000" w:rsidRPr="00000000" w14:paraId="00000028">
      <w:pPr>
        <w:spacing w:line="36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TripleC is a values-driven organisation, inspired by our mission. Our core values are:</w:t>
      </w:r>
    </w:p>
    <w:p w:rsidR="00000000" w:rsidDel="00000000" w:rsidP="00000000" w:rsidRDefault="00000000" w:rsidRPr="00000000" w14:paraId="00000029">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Teamwork, collaboration and partnership;</w:t>
      </w:r>
    </w:p>
    <w:p w:rsidR="00000000" w:rsidDel="00000000" w:rsidP="00000000" w:rsidRDefault="00000000" w:rsidRPr="00000000" w14:paraId="0000002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Adaptability;</w:t>
      </w:r>
    </w:p>
    <w:p w:rsidR="00000000" w:rsidDel="00000000" w:rsidP="00000000" w:rsidRDefault="00000000" w:rsidRPr="00000000" w14:paraId="0000002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Commitment to equality, self-advocacy and inclusion;</w:t>
      </w:r>
    </w:p>
    <w:p w:rsidR="00000000" w:rsidDel="00000000" w:rsidP="00000000" w:rsidRDefault="00000000" w:rsidRPr="00000000" w14:paraId="0000002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Reflecting the lived experience of DDN people;</w:t>
      </w:r>
    </w:p>
    <w:p w:rsidR="00000000" w:rsidDel="00000000" w:rsidP="00000000" w:rsidRDefault="00000000" w:rsidRPr="00000000" w14:paraId="0000002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Understanding and reflecting the social model of disability;</w:t>
      </w:r>
    </w:p>
    <w:p w:rsidR="00000000" w:rsidDel="00000000" w:rsidP="00000000" w:rsidRDefault="00000000" w:rsidRPr="00000000" w14:paraId="0000002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Presenting DDN artists as role models; and</w:t>
      </w:r>
    </w:p>
    <w:p w:rsidR="00000000" w:rsidDel="00000000" w:rsidP="00000000" w:rsidRDefault="00000000" w:rsidRPr="00000000" w14:paraId="0000002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60" w:before="0" w:line="360" w:lineRule="auto"/>
        <w:ind w:left="720" w:right="0" w:hanging="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Being a learning organisation – connecting the learning from our work and building the legacy.</w:t>
      </w:r>
    </w:p>
    <w:p w:rsidR="00000000" w:rsidDel="00000000" w:rsidP="00000000" w:rsidRDefault="00000000" w:rsidRPr="00000000" w14:paraId="00000030">
      <w:pPr>
        <w:spacing w:line="360" w:lineRule="auto"/>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Our motto is “never leave anyone behind”.</w:t>
      </w:r>
    </w:p>
    <w:p w:rsidR="00000000" w:rsidDel="00000000" w:rsidP="00000000" w:rsidRDefault="00000000" w:rsidRPr="00000000" w14:paraId="00000031">
      <w:pPr>
        <w:spacing w:line="36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To achieve our aims, TripleC: </w:t>
      </w:r>
    </w:p>
    <w:p w:rsidR="00000000" w:rsidDel="00000000" w:rsidP="00000000" w:rsidRDefault="00000000" w:rsidRPr="00000000" w14:paraId="00000032">
      <w:pPr>
        <w:numPr>
          <w:ilvl w:val="0"/>
          <w:numId w:val="9"/>
        </w:numPr>
        <w:spacing w:after="0" w:line="360" w:lineRule="auto"/>
        <w:ind w:left="720" w:hanging="360"/>
        <w:rPr>
          <w:rFonts w:ascii="Arial" w:cs="Arial" w:eastAsia="Arial" w:hAnsi="Arial"/>
          <w:sz w:val="28"/>
          <w:szCs w:val="28"/>
        </w:rPr>
      </w:pPr>
      <w:r w:rsidDel="00000000" w:rsidR="00000000" w:rsidRPr="00000000">
        <w:rPr>
          <w:rFonts w:ascii="Arial" w:cs="Arial" w:eastAsia="Arial" w:hAnsi="Arial"/>
          <w:sz w:val="28"/>
          <w:szCs w:val="28"/>
          <w:rtl w:val="0"/>
        </w:rPr>
        <w:t xml:space="preserve">runs a comprehensive professional development programme – DANC (the Disabled Artists’ Networking Community) - for DDN professionals working in the arts and screen sectors;</w:t>
      </w:r>
    </w:p>
    <w:p w:rsidR="00000000" w:rsidDel="00000000" w:rsidP="00000000" w:rsidRDefault="00000000" w:rsidRPr="00000000" w14:paraId="00000033">
      <w:pPr>
        <w:numPr>
          <w:ilvl w:val="0"/>
          <w:numId w:val="9"/>
        </w:numPr>
        <w:spacing w:after="0" w:line="360" w:lineRule="auto"/>
        <w:ind w:left="720" w:hanging="360"/>
        <w:rPr>
          <w:rFonts w:ascii="Arial" w:cs="Arial" w:eastAsia="Arial" w:hAnsi="Arial"/>
          <w:sz w:val="28"/>
          <w:szCs w:val="28"/>
        </w:rPr>
      </w:pPr>
      <w:r w:rsidDel="00000000" w:rsidR="00000000" w:rsidRPr="00000000">
        <w:rPr>
          <w:rFonts w:ascii="Arial" w:cs="Arial" w:eastAsia="Arial" w:hAnsi="Arial"/>
          <w:sz w:val="28"/>
          <w:szCs w:val="28"/>
          <w:rtl w:val="0"/>
        </w:rPr>
        <w:t xml:space="preserve">provides training and consultancy around access for broadcasters, producers, theatres, and arts organisations.</w:t>
      </w:r>
    </w:p>
    <w:p w:rsidR="00000000" w:rsidDel="00000000" w:rsidP="00000000" w:rsidRDefault="00000000" w:rsidRPr="00000000" w14:paraId="00000034">
      <w:pPr>
        <w:numPr>
          <w:ilvl w:val="0"/>
          <w:numId w:val="9"/>
        </w:numPr>
        <w:spacing w:after="0" w:line="360" w:lineRule="auto"/>
        <w:ind w:left="720" w:hanging="360"/>
        <w:rPr>
          <w:rFonts w:ascii="Arial" w:cs="Arial" w:eastAsia="Arial" w:hAnsi="Arial"/>
          <w:sz w:val="28"/>
          <w:szCs w:val="28"/>
        </w:rPr>
      </w:pPr>
      <w:r w:rsidDel="00000000" w:rsidR="00000000" w:rsidRPr="00000000">
        <w:rPr>
          <w:rFonts w:ascii="Arial" w:cs="Arial" w:eastAsia="Arial" w:hAnsi="Arial"/>
          <w:sz w:val="28"/>
          <w:szCs w:val="28"/>
          <w:rtl w:val="0"/>
        </w:rPr>
        <w:t xml:space="preserve">runs community-based workshops and activities with DDN adults;</w:t>
      </w:r>
    </w:p>
    <w:p w:rsidR="00000000" w:rsidDel="00000000" w:rsidP="00000000" w:rsidRDefault="00000000" w:rsidRPr="00000000" w14:paraId="00000035">
      <w:pPr>
        <w:numPr>
          <w:ilvl w:val="0"/>
          <w:numId w:val="9"/>
        </w:numPr>
        <w:spacing w:after="0" w:line="360" w:lineRule="auto"/>
        <w:ind w:left="720" w:hanging="360"/>
        <w:rPr>
          <w:rFonts w:ascii="Arial" w:cs="Arial" w:eastAsia="Arial" w:hAnsi="Arial"/>
          <w:sz w:val="28"/>
          <w:szCs w:val="28"/>
        </w:rPr>
      </w:pPr>
      <w:r w:rsidDel="00000000" w:rsidR="00000000" w:rsidRPr="00000000">
        <w:rPr>
          <w:rFonts w:ascii="Arial" w:cs="Arial" w:eastAsia="Arial" w:hAnsi="Arial"/>
          <w:sz w:val="28"/>
          <w:szCs w:val="28"/>
          <w:rtl w:val="0"/>
        </w:rPr>
        <w:t xml:space="preserve">runs a youth theatre for DDN young people; </w:t>
      </w:r>
    </w:p>
    <w:p w:rsidR="00000000" w:rsidDel="00000000" w:rsidP="00000000" w:rsidRDefault="00000000" w:rsidRPr="00000000" w14:paraId="00000036">
      <w:pPr>
        <w:spacing w:line="36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7">
      <w:pPr>
        <w:spacing w:line="360" w:lineRule="auto"/>
        <w:rPr>
          <w:rFonts w:ascii="Arial" w:cs="Arial" w:eastAsia="Arial" w:hAnsi="Arial"/>
          <w:b w:val="1"/>
          <w:sz w:val="28"/>
          <w:szCs w:val="28"/>
          <w:u w:val="single"/>
        </w:rPr>
      </w:pPr>
      <w:r w:rsidDel="00000000" w:rsidR="00000000" w:rsidRPr="00000000">
        <w:rPr>
          <w:rFonts w:ascii="Arial" w:cs="Arial" w:eastAsia="Arial" w:hAnsi="Arial"/>
          <w:b w:val="1"/>
          <w:sz w:val="28"/>
          <w:szCs w:val="28"/>
          <w:u w:val="single"/>
          <w:rtl w:val="0"/>
        </w:rPr>
        <w:t xml:space="preserve">What we’re looking for:</w:t>
      </w:r>
    </w:p>
    <w:p w:rsidR="00000000" w:rsidDel="00000000" w:rsidP="00000000" w:rsidRDefault="00000000" w:rsidRPr="00000000" w14:paraId="00000038">
      <w:pPr>
        <w:spacing w:line="36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Chair of the Board</w:t>
      </w:r>
    </w:p>
    <w:p w:rsidR="00000000" w:rsidDel="00000000" w:rsidP="00000000" w:rsidRDefault="00000000" w:rsidRPr="00000000" w14:paraId="00000039">
      <w:pPr>
        <w:spacing w:line="36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We’re looking for a Chair who can oversee and – with the rest of the Board - approve TripleC’s planned activities, who will work closely with TripleC’s Senior Leadership Team (SLT) to oversee and approve company policies and procedures, finances and the strategic direction of TripleC. </w:t>
      </w:r>
    </w:p>
    <w:p w:rsidR="00000000" w:rsidDel="00000000" w:rsidP="00000000" w:rsidRDefault="00000000" w:rsidRPr="00000000" w14:paraId="0000003A">
      <w:pPr>
        <w:spacing w:line="36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B">
      <w:pPr>
        <w:spacing w:line="36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Board Members</w:t>
      </w:r>
    </w:p>
    <w:p w:rsidR="00000000" w:rsidDel="00000000" w:rsidP="00000000" w:rsidRDefault="00000000" w:rsidRPr="00000000" w14:paraId="0000003C">
      <w:pPr>
        <w:spacing w:line="36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We’re also looking for up to two enthusiastic and solution focused individuals who believe in the values and mission of TripleC to join our Board. You don’t need to have experience of sitting on a board as training will be provided.</w:t>
      </w:r>
    </w:p>
    <w:p w:rsidR="00000000" w:rsidDel="00000000" w:rsidP="00000000" w:rsidRDefault="00000000" w:rsidRPr="00000000" w14:paraId="0000003D">
      <w:pPr>
        <w:spacing w:line="36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E">
      <w:pPr>
        <w:spacing w:line="360" w:lineRule="auto"/>
        <w:rPr>
          <w:rFonts w:ascii="Arial" w:cs="Arial" w:eastAsia="Arial" w:hAnsi="Arial"/>
          <w:b w:val="1"/>
          <w:sz w:val="28"/>
          <w:szCs w:val="28"/>
          <w:u w:val="single"/>
        </w:rPr>
      </w:pPr>
      <w:r w:rsidDel="00000000" w:rsidR="00000000" w:rsidRPr="00000000">
        <w:rPr>
          <w:rFonts w:ascii="Arial" w:cs="Arial" w:eastAsia="Arial" w:hAnsi="Arial"/>
          <w:b w:val="1"/>
          <w:sz w:val="28"/>
          <w:szCs w:val="28"/>
          <w:u w:val="single"/>
          <w:rtl w:val="0"/>
        </w:rPr>
        <w:t xml:space="preserve">Requirements of the Role:</w:t>
      </w:r>
    </w:p>
    <w:p w:rsidR="00000000" w:rsidDel="00000000" w:rsidP="00000000" w:rsidRDefault="00000000" w:rsidRPr="00000000" w14:paraId="0000003F">
      <w:pPr>
        <w:spacing w:line="360" w:lineRule="auto"/>
        <w:rPr>
          <w:rFonts w:ascii="Arial" w:cs="Arial" w:eastAsia="Arial" w:hAnsi="Arial"/>
          <w:sz w:val="28"/>
          <w:szCs w:val="28"/>
        </w:rPr>
      </w:pPr>
      <w:r w:rsidDel="00000000" w:rsidR="00000000" w:rsidRPr="00000000">
        <w:rPr>
          <w:rFonts w:ascii="Arial" w:cs="Arial" w:eastAsia="Arial" w:hAnsi="Arial"/>
          <w:b w:val="1"/>
          <w:sz w:val="28"/>
          <w:szCs w:val="28"/>
          <w:u w:val="single"/>
          <w:rtl w:val="0"/>
        </w:rPr>
        <w:t xml:space="preserve">Essential criteria:</w:t>
      </w:r>
      <w:r w:rsidDel="00000000" w:rsidR="00000000" w:rsidRPr="00000000">
        <w:rPr>
          <w:rtl w:val="0"/>
        </w:rPr>
      </w:r>
    </w:p>
    <w:p w:rsidR="00000000" w:rsidDel="00000000" w:rsidP="00000000" w:rsidRDefault="00000000" w:rsidRPr="00000000" w14:paraId="00000040">
      <w:pPr>
        <w:spacing w:line="36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We expect applicants to meet all the essential criteria.</w:t>
      </w:r>
    </w:p>
    <w:p w:rsidR="00000000" w:rsidDel="00000000" w:rsidP="00000000" w:rsidRDefault="00000000" w:rsidRPr="00000000" w14:paraId="0000004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To identify as deaf, disabled and/or neurodivergent (this is a requirement for the Chair only, although we welcome DDN applicants to apply as Board members)</w:t>
      </w:r>
    </w:p>
    <w:p w:rsidR="00000000" w:rsidDel="00000000" w:rsidP="00000000" w:rsidRDefault="00000000" w:rsidRPr="00000000" w14:paraId="0000004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Board experience or </w:t>
      </w:r>
      <w:r w:rsidDel="00000000" w:rsidR="00000000" w:rsidRPr="00000000">
        <w:rPr>
          <w:rFonts w:ascii="Arial" w:cs="Arial" w:eastAsia="Arial" w:hAnsi="Arial"/>
          <w:sz w:val="28"/>
          <w:szCs w:val="28"/>
          <w:rtl w:val="0"/>
        </w:rPr>
        <w:t xml:space="preserve">equivalent</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 preferably with an arts-based organisation (this is a requirement for the C</w:t>
      </w:r>
      <w:r w:rsidDel="00000000" w:rsidR="00000000" w:rsidRPr="00000000">
        <w:rPr>
          <w:rFonts w:ascii="Arial" w:cs="Arial" w:eastAsia="Arial" w:hAnsi="Arial"/>
          <w:sz w:val="28"/>
          <w:szCs w:val="28"/>
          <w:rtl w:val="0"/>
        </w:rPr>
        <w:t xml:space="preserve">hair)</w:t>
      </w:r>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Knowledge of arts </w:t>
      </w:r>
      <w:r w:rsidDel="00000000" w:rsidR="00000000" w:rsidRPr="00000000">
        <w:rPr>
          <w:rFonts w:ascii="Arial" w:cs="Arial" w:eastAsia="Arial" w:hAnsi="Arial"/>
          <w:sz w:val="28"/>
          <w:szCs w:val="28"/>
          <w:rtl w:val="0"/>
        </w:rPr>
        <w:t xml:space="preserve">and/or</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screen industries</w:t>
      </w:r>
    </w:p>
    <w:p w:rsidR="00000000" w:rsidDel="00000000" w:rsidP="00000000" w:rsidRDefault="00000000" w:rsidRPr="00000000" w14:paraId="0000004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An understanding of access (this may simply be through your own lived experience)</w:t>
      </w:r>
    </w:p>
    <w:p w:rsidR="00000000" w:rsidDel="00000000" w:rsidP="00000000" w:rsidRDefault="00000000" w:rsidRPr="00000000" w14:paraId="0000004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360" w:lineRule="auto"/>
        <w:ind w:left="720" w:right="0" w:hanging="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Based in the UK (TripleC is based in Manchester but we welcome applications from those based anywhere in the UK)</w:t>
      </w:r>
    </w:p>
    <w:p w:rsidR="00000000" w:rsidDel="00000000" w:rsidP="00000000" w:rsidRDefault="00000000" w:rsidRPr="00000000" w14:paraId="00000046">
      <w:pPr>
        <w:spacing w:line="360" w:lineRule="auto"/>
        <w:rPr>
          <w:rFonts w:ascii="Arial" w:cs="Arial" w:eastAsia="Arial" w:hAnsi="Arial"/>
          <w:b w:val="1"/>
          <w:sz w:val="28"/>
          <w:szCs w:val="28"/>
          <w:u w:val="single"/>
        </w:rPr>
      </w:pPr>
      <w:r w:rsidDel="00000000" w:rsidR="00000000" w:rsidRPr="00000000">
        <w:rPr>
          <w:rFonts w:ascii="Arial" w:cs="Arial" w:eastAsia="Arial" w:hAnsi="Arial"/>
          <w:b w:val="1"/>
          <w:sz w:val="28"/>
          <w:szCs w:val="28"/>
          <w:u w:val="single"/>
          <w:rtl w:val="0"/>
        </w:rPr>
        <w:t xml:space="preserve">Desirable criteria:</w:t>
      </w:r>
    </w:p>
    <w:p w:rsidR="00000000" w:rsidDel="00000000" w:rsidP="00000000" w:rsidRDefault="00000000" w:rsidRPr="00000000" w14:paraId="00000047">
      <w:pPr>
        <w:spacing w:line="36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We </w:t>
      </w:r>
      <w:r w:rsidDel="00000000" w:rsidR="00000000" w:rsidRPr="00000000">
        <w:rPr>
          <w:rFonts w:ascii="Arial" w:cs="Arial" w:eastAsia="Arial" w:hAnsi="Arial"/>
          <w:b w:val="1"/>
          <w:sz w:val="28"/>
          <w:szCs w:val="28"/>
          <w:rtl w:val="0"/>
        </w:rPr>
        <w:t xml:space="preserve">don’t</w:t>
      </w:r>
      <w:r w:rsidDel="00000000" w:rsidR="00000000" w:rsidRPr="00000000">
        <w:rPr>
          <w:rFonts w:ascii="Arial" w:cs="Arial" w:eastAsia="Arial" w:hAnsi="Arial"/>
          <w:sz w:val="28"/>
          <w:szCs w:val="28"/>
          <w:rtl w:val="0"/>
        </w:rPr>
        <w:t xml:space="preserve"> expect applicants to meet all of the desirable criteria.</w:t>
      </w:r>
    </w:p>
    <w:p w:rsidR="00000000" w:rsidDel="00000000" w:rsidP="00000000" w:rsidRDefault="00000000" w:rsidRPr="00000000" w14:paraId="0000004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HR knowledge</w:t>
      </w:r>
    </w:p>
    <w:p w:rsidR="00000000" w:rsidDel="00000000" w:rsidP="00000000" w:rsidRDefault="00000000" w:rsidRPr="00000000" w14:paraId="0000004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Legal knowledge</w:t>
      </w:r>
    </w:p>
    <w:p w:rsidR="00000000" w:rsidDel="00000000" w:rsidP="00000000" w:rsidRDefault="00000000" w:rsidRPr="00000000" w14:paraId="0000004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Mental health knowledge</w:t>
      </w:r>
    </w:p>
    <w:p w:rsidR="00000000" w:rsidDel="00000000" w:rsidP="00000000" w:rsidRDefault="00000000" w:rsidRPr="00000000" w14:paraId="0000004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Knowledge of education eg drama schools, film schools</w:t>
      </w:r>
    </w:p>
    <w:p w:rsidR="00000000" w:rsidDel="00000000" w:rsidP="00000000" w:rsidRDefault="00000000" w:rsidRPr="00000000" w14:paraId="0000004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Funding knowledge including trusts, foundations, donors, bid writing, legacies.</w:t>
      </w:r>
    </w:p>
    <w:p w:rsidR="00000000" w:rsidDel="00000000" w:rsidP="00000000" w:rsidRDefault="00000000" w:rsidRPr="00000000" w14:paraId="0000004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PR expertise</w:t>
      </w:r>
    </w:p>
    <w:p w:rsidR="00000000" w:rsidDel="00000000" w:rsidP="00000000" w:rsidRDefault="00000000" w:rsidRPr="00000000" w14:paraId="0000004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Knowledge of Arts Council NPO (National Portfolio Organisation) funding and investment principles</w:t>
      </w:r>
    </w:p>
    <w:p w:rsidR="00000000" w:rsidDel="00000000" w:rsidP="00000000" w:rsidRDefault="00000000" w:rsidRPr="00000000" w14:paraId="0000004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Knowledge of access to work, universal credit, and other relevant benefits / support.</w:t>
      </w:r>
    </w:p>
    <w:p w:rsidR="00000000" w:rsidDel="00000000" w:rsidP="00000000" w:rsidRDefault="00000000" w:rsidRPr="00000000" w14:paraId="0000005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360" w:lineRule="auto"/>
        <w:ind w:left="720" w:right="0" w:hanging="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Experience of working in the not for profit sector</w:t>
      </w:r>
    </w:p>
    <w:p w:rsidR="00000000" w:rsidDel="00000000" w:rsidP="00000000" w:rsidRDefault="00000000" w:rsidRPr="00000000" w14:paraId="00000051">
      <w:pPr>
        <w:spacing w:line="360" w:lineRule="auto"/>
        <w:rPr>
          <w:rFonts w:ascii="Arial" w:cs="Arial" w:eastAsia="Arial" w:hAnsi="Arial"/>
          <w:b w:val="1"/>
          <w:sz w:val="28"/>
          <w:szCs w:val="28"/>
          <w:u w:val="single"/>
        </w:rPr>
      </w:pPr>
      <w:r w:rsidDel="00000000" w:rsidR="00000000" w:rsidRPr="00000000">
        <w:rPr>
          <w:rFonts w:ascii="Arial" w:cs="Arial" w:eastAsia="Arial" w:hAnsi="Arial"/>
          <w:b w:val="1"/>
          <w:sz w:val="28"/>
          <w:szCs w:val="28"/>
          <w:u w:val="single"/>
          <w:rtl w:val="0"/>
        </w:rPr>
        <w:t xml:space="preserve">What we expect of our Board members:</w:t>
      </w:r>
    </w:p>
    <w:p w:rsidR="00000000" w:rsidDel="00000000" w:rsidP="00000000" w:rsidRDefault="00000000" w:rsidRPr="00000000" w14:paraId="0000005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Attendance at Quarterly Meetings with the TripleC team – either in-person in Manchester or on Zoom. Meetings are usually 2 hours.</w:t>
      </w:r>
    </w:p>
    <w:p w:rsidR="00000000" w:rsidDel="00000000" w:rsidP="00000000" w:rsidRDefault="00000000" w:rsidRPr="00000000" w14:paraId="0000005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Representing TripleC at selected events (by agreement).</w:t>
      </w:r>
    </w:p>
    <w:p w:rsidR="00000000" w:rsidDel="00000000" w:rsidP="00000000" w:rsidRDefault="00000000" w:rsidRPr="00000000" w14:paraId="0000005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360" w:lineRule="auto"/>
        <w:ind w:left="720" w:right="0" w:hanging="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For the Chair of the Board we would also expect attendance at monthly check ins with the Senior Leadership Team. These are likely to be online.</w:t>
      </w:r>
    </w:p>
    <w:p w:rsidR="00000000" w:rsidDel="00000000" w:rsidP="00000000" w:rsidRDefault="00000000" w:rsidRPr="00000000" w14:paraId="00000055">
      <w:pPr>
        <w:spacing w:line="360" w:lineRule="auto"/>
        <w:rPr>
          <w:rFonts w:ascii="Arial" w:cs="Arial" w:eastAsia="Arial" w:hAnsi="Arial"/>
          <w:b w:val="1"/>
          <w:sz w:val="28"/>
          <w:szCs w:val="28"/>
          <w:u w:val="single"/>
        </w:rPr>
      </w:pPr>
      <w:r w:rsidDel="00000000" w:rsidR="00000000" w:rsidRPr="00000000">
        <w:rPr>
          <w:rFonts w:ascii="Arial" w:cs="Arial" w:eastAsia="Arial" w:hAnsi="Arial"/>
          <w:b w:val="1"/>
          <w:sz w:val="28"/>
          <w:szCs w:val="28"/>
          <w:u w:val="single"/>
          <w:rtl w:val="0"/>
        </w:rPr>
        <w:t xml:space="preserve">What Board members can expect of us:</w:t>
      </w:r>
    </w:p>
    <w:p w:rsidR="00000000" w:rsidDel="00000000" w:rsidP="00000000" w:rsidRDefault="00000000" w:rsidRPr="00000000" w14:paraId="0000005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We will meet your access requirements for the role</w:t>
      </w:r>
    </w:p>
    <w:p w:rsidR="00000000" w:rsidDel="00000000" w:rsidP="00000000" w:rsidRDefault="00000000" w:rsidRPr="00000000" w14:paraId="0000005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sz w:val="28"/>
          <w:szCs w:val="28"/>
          <w:u w:val="none"/>
        </w:rPr>
      </w:pPr>
      <w:r w:rsidDel="00000000" w:rsidR="00000000" w:rsidRPr="00000000">
        <w:rPr>
          <w:rFonts w:ascii="Arial" w:cs="Arial" w:eastAsia="Arial" w:hAnsi="Arial"/>
          <w:sz w:val="28"/>
          <w:szCs w:val="28"/>
          <w:rtl w:val="0"/>
        </w:rPr>
        <w:t xml:space="preserve">We will provide training for new Board members</w:t>
      </w:r>
    </w:p>
    <w:p w:rsidR="00000000" w:rsidDel="00000000" w:rsidP="00000000" w:rsidRDefault="00000000" w:rsidRPr="00000000" w14:paraId="0000005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360" w:lineRule="auto"/>
        <w:ind w:left="720" w:right="0" w:hanging="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The Chair and Board member roles are non executive positions. As such they are unpaid. TripleC will reimburse expenses (such as travel and/or accommodation where required) when agreed in advance.</w:t>
      </w:r>
    </w:p>
    <w:p w:rsidR="00000000" w:rsidDel="00000000" w:rsidP="00000000" w:rsidRDefault="00000000" w:rsidRPr="00000000" w14:paraId="00000059">
      <w:pPr>
        <w:spacing w:line="36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To be transparent about our recruitment process, we outline our Board recruitment policy and process and our Board Terms of Reference document.</w:t>
      </w:r>
    </w:p>
    <w:p w:rsidR="00000000" w:rsidDel="00000000" w:rsidP="00000000" w:rsidRDefault="00000000" w:rsidRPr="00000000" w14:paraId="0000005A">
      <w:pPr>
        <w:spacing w:line="360" w:lineRule="auto"/>
        <w:rPr>
          <w:rFonts w:ascii="Arial" w:cs="Arial" w:eastAsia="Arial" w:hAnsi="Arial"/>
          <w:b w:val="1"/>
          <w:sz w:val="28"/>
          <w:szCs w:val="28"/>
          <w:u w:val="single"/>
        </w:rPr>
      </w:pPr>
      <w:r w:rsidDel="00000000" w:rsidR="00000000" w:rsidRPr="00000000">
        <w:rPr>
          <w:rFonts w:ascii="Arial" w:cs="Arial" w:eastAsia="Arial" w:hAnsi="Arial"/>
          <w:b w:val="1"/>
          <w:sz w:val="28"/>
          <w:szCs w:val="28"/>
          <w:u w:val="single"/>
          <w:rtl w:val="0"/>
        </w:rPr>
        <w:t xml:space="preserve">How to Apply:</w:t>
      </w:r>
    </w:p>
    <w:p w:rsidR="00000000" w:rsidDel="00000000" w:rsidP="00000000" w:rsidRDefault="00000000" w:rsidRPr="00000000" w14:paraId="0000005B">
      <w:pPr>
        <w:spacing w:line="36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If you are interested in applying for the role of Chair or the role of Board member, we would love to hear from you!</w:t>
      </w:r>
    </w:p>
    <w:p w:rsidR="00000000" w:rsidDel="00000000" w:rsidP="00000000" w:rsidRDefault="00000000" w:rsidRPr="00000000" w14:paraId="0000005C">
      <w:pPr>
        <w:spacing w:line="36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You can apply in whichever format is most accessible to you (eg written, video, voice recording, BSL video). To apply, please send us the following information:</w:t>
      </w:r>
    </w:p>
    <w:p w:rsidR="00000000" w:rsidDel="00000000" w:rsidP="00000000" w:rsidRDefault="00000000" w:rsidRPr="00000000" w14:paraId="0000005D">
      <w:pPr>
        <w:spacing w:line="36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Your Name</w:t>
      </w:r>
    </w:p>
    <w:p w:rsidR="00000000" w:rsidDel="00000000" w:rsidP="00000000" w:rsidRDefault="00000000" w:rsidRPr="00000000" w14:paraId="0000005E">
      <w:pPr>
        <w:spacing w:line="36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Your Email Address </w:t>
      </w:r>
    </w:p>
    <w:p w:rsidR="00000000" w:rsidDel="00000000" w:rsidP="00000000" w:rsidRDefault="00000000" w:rsidRPr="00000000" w14:paraId="0000005F">
      <w:pPr>
        <w:spacing w:line="36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Your current Job Title / Job Role</w:t>
      </w:r>
    </w:p>
    <w:p w:rsidR="00000000" w:rsidDel="00000000" w:rsidP="00000000" w:rsidRDefault="00000000" w:rsidRPr="00000000" w14:paraId="00000060">
      <w:pPr>
        <w:spacing w:line="36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The Sector you Work in</w:t>
      </w:r>
    </w:p>
    <w:p w:rsidR="00000000" w:rsidDel="00000000" w:rsidP="00000000" w:rsidRDefault="00000000" w:rsidRPr="00000000" w14:paraId="00000061">
      <w:pPr>
        <w:spacing w:line="36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Are you applying to be the Chair of the Board or a Board Member?:</w:t>
      </w:r>
    </w:p>
    <w:p w:rsidR="00000000" w:rsidDel="00000000" w:rsidP="00000000" w:rsidRDefault="00000000" w:rsidRPr="00000000" w14:paraId="00000062">
      <w:pPr>
        <w:spacing w:line="360" w:lineRule="auto"/>
        <w:rPr>
          <w:rFonts w:ascii="Arial" w:cs="Arial" w:eastAsia="Arial" w:hAnsi="Arial"/>
          <w:sz w:val="28"/>
          <w:szCs w:val="28"/>
        </w:rPr>
      </w:pPr>
      <w:r w:rsidDel="00000000" w:rsidR="00000000" w:rsidRPr="00000000">
        <w:rPr>
          <w:rFonts w:ascii="Arial" w:cs="Arial" w:eastAsia="Arial" w:hAnsi="Arial"/>
          <w:b w:val="1"/>
          <w:sz w:val="28"/>
          <w:szCs w:val="28"/>
          <w:rtl w:val="0"/>
        </w:rPr>
        <w:t xml:space="preserve">How would you approach the role and what would you bring to it? </w:t>
      </w:r>
      <w:r w:rsidDel="00000000" w:rsidR="00000000" w:rsidRPr="00000000">
        <w:rPr>
          <w:rFonts w:ascii="Arial" w:cs="Arial" w:eastAsia="Arial" w:hAnsi="Arial"/>
          <w:sz w:val="28"/>
          <w:szCs w:val="28"/>
          <w:rtl w:val="0"/>
        </w:rPr>
        <w:t xml:space="preserve">(Approx. 350 words):</w:t>
      </w:r>
    </w:p>
    <w:p w:rsidR="00000000" w:rsidDel="00000000" w:rsidP="00000000" w:rsidRDefault="00000000" w:rsidRPr="00000000" w14:paraId="00000063">
      <w:pPr>
        <w:spacing w:line="360" w:lineRule="auto"/>
        <w:rPr>
          <w:rFonts w:ascii="Arial" w:cs="Arial" w:eastAsia="Arial" w:hAnsi="Arial"/>
          <w:sz w:val="28"/>
          <w:szCs w:val="28"/>
        </w:rPr>
      </w:pPr>
      <w:r w:rsidDel="00000000" w:rsidR="00000000" w:rsidRPr="00000000">
        <w:rPr>
          <w:rFonts w:ascii="Arial" w:cs="Arial" w:eastAsia="Arial" w:hAnsi="Arial"/>
          <w:b w:val="1"/>
          <w:sz w:val="28"/>
          <w:szCs w:val="28"/>
          <w:rtl w:val="0"/>
        </w:rPr>
        <w:t xml:space="preserve">How do you meet the criteria (essential and desired) for the role?</w:t>
      </w:r>
      <w:r w:rsidDel="00000000" w:rsidR="00000000" w:rsidRPr="00000000">
        <w:rPr>
          <w:rFonts w:ascii="Arial" w:cs="Arial" w:eastAsia="Arial" w:hAnsi="Arial"/>
          <w:sz w:val="28"/>
          <w:szCs w:val="28"/>
          <w:rtl w:val="0"/>
        </w:rPr>
        <w:t xml:space="preserve"> (Approx. 350 words) </w:t>
      </w:r>
    </w:p>
    <w:p w:rsidR="00000000" w:rsidDel="00000000" w:rsidP="00000000" w:rsidRDefault="00000000" w:rsidRPr="00000000" w14:paraId="00000064">
      <w:pPr>
        <w:spacing w:line="360" w:lineRule="auto"/>
        <w:rPr>
          <w:rFonts w:ascii="Arial" w:cs="Arial" w:eastAsia="Arial" w:hAnsi="Arial"/>
          <w:b w:val="1"/>
          <w:sz w:val="28"/>
          <w:szCs w:val="28"/>
        </w:rPr>
      </w:pPr>
      <w:r w:rsidDel="00000000" w:rsidR="00000000" w:rsidRPr="00000000">
        <w:rPr>
          <w:rFonts w:ascii="Arial" w:cs="Arial" w:eastAsia="Arial" w:hAnsi="Arial"/>
          <w:sz w:val="28"/>
          <w:szCs w:val="28"/>
          <w:rtl w:val="0"/>
        </w:rPr>
        <w:t xml:space="preserve">Please </w:t>
      </w:r>
      <w:r w:rsidDel="00000000" w:rsidR="00000000" w:rsidRPr="00000000">
        <w:rPr>
          <w:rFonts w:ascii="Arial" w:cs="Arial" w:eastAsia="Arial" w:hAnsi="Arial"/>
          <w:b w:val="1"/>
          <w:sz w:val="28"/>
          <w:szCs w:val="28"/>
          <w:rtl w:val="0"/>
        </w:rPr>
        <w:t xml:space="preserve">send your application</w:t>
      </w:r>
      <w:r w:rsidDel="00000000" w:rsidR="00000000" w:rsidRPr="00000000">
        <w:rPr>
          <w:rFonts w:ascii="Arial" w:cs="Arial" w:eastAsia="Arial" w:hAnsi="Arial"/>
          <w:sz w:val="28"/>
          <w:szCs w:val="28"/>
          <w:rtl w:val="0"/>
        </w:rPr>
        <w:t xml:space="preserve">, </w:t>
      </w:r>
      <w:r w:rsidDel="00000000" w:rsidR="00000000" w:rsidRPr="00000000">
        <w:rPr>
          <w:rFonts w:ascii="Arial" w:cs="Arial" w:eastAsia="Arial" w:hAnsi="Arial"/>
          <w:b w:val="1"/>
          <w:sz w:val="28"/>
          <w:szCs w:val="28"/>
          <w:rtl w:val="0"/>
        </w:rPr>
        <w:t xml:space="preserve">along with your CV</w:t>
      </w:r>
      <w:r w:rsidDel="00000000" w:rsidR="00000000" w:rsidRPr="00000000">
        <w:rPr>
          <w:rFonts w:ascii="Arial" w:cs="Arial" w:eastAsia="Arial" w:hAnsi="Arial"/>
          <w:sz w:val="28"/>
          <w:szCs w:val="28"/>
          <w:rtl w:val="0"/>
        </w:rPr>
        <w:t xml:space="preserve"> </w:t>
      </w:r>
      <w:r w:rsidDel="00000000" w:rsidR="00000000" w:rsidRPr="00000000">
        <w:rPr>
          <w:rFonts w:ascii="Arial" w:cs="Arial" w:eastAsia="Arial" w:hAnsi="Arial"/>
          <w:b w:val="1"/>
          <w:sz w:val="28"/>
          <w:szCs w:val="28"/>
          <w:rtl w:val="0"/>
        </w:rPr>
        <w:t xml:space="preserve">and a completed diversity form</w:t>
      </w:r>
      <w:r w:rsidDel="00000000" w:rsidR="00000000" w:rsidRPr="00000000">
        <w:rPr>
          <w:rFonts w:ascii="Arial" w:cs="Arial" w:eastAsia="Arial" w:hAnsi="Arial"/>
          <w:sz w:val="28"/>
          <w:szCs w:val="28"/>
          <w:rtl w:val="0"/>
        </w:rPr>
        <w:t xml:space="preserve"> (you’ll find info on this below) to </w:t>
      </w:r>
      <w:hyperlink r:id="rId8">
        <w:r w:rsidDel="00000000" w:rsidR="00000000" w:rsidRPr="00000000">
          <w:rPr>
            <w:rFonts w:ascii="Arial" w:cs="Arial" w:eastAsia="Arial" w:hAnsi="Arial"/>
            <w:b w:val="1"/>
            <w:color w:val="467886"/>
            <w:sz w:val="28"/>
            <w:szCs w:val="28"/>
            <w:u w:val="single"/>
            <w:rtl w:val="0"/>
          </w:rPr>
          <w:t xml:space="preserve">applications.tripleC@gmail.com</w:t>
        </w:r>
      </w:hyperlink>
      <w:r w:rsidDel="00000000" w:rsidR="00000000" w:rsidRPr="00000000">
        <w:rPr>
          <w:rtl w:val="0"/>
        </w:rPr>
      </w:r>
    </w:p>
    <w:p w:rsidR="00000000" w:rsidDel="00000000" w:rsidP="00000000" w:rsidRDefault="00000000" w:rsidRPr="00000000" w14:paraId="00000065">
      <w:pPr>
        <w:spacing w:line="36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The closing date for applications is </w:t>
      </w:r>
      <w:r w:rsidDel="00000000" w:rsidR="00000000" w:rsidRPr="00000000">
        <w:rPr>
          <w:rFonts w:ascii="Arial" w:cs="Arial" w:eastAsia="Arial" w:hAnsi="Arial"/>
          <w:b w:val="1"/>
          <w:sz w:val="28"/>
          <w:szCs w:val="28"/>
          <w:rtl w:val="0"/>
        </w:rPr>
        <w:t xml:space="preserve">Tues 28 May 2024</w:t>
      </w:r>
      <w:r w:rsidDel="00000000" w:rsidR="00000000" w:rsidRPr="00000000">
        <w:rPr>
          <w:rFonts w:ascii="Arial" w:cs="Arial" w:eastAsia="Arial" w:hAnsi="Arial"/>
          <w:sz w:val="28"/>
          <w:szCs w:val="28"/>
          <w:rtl w:val="0"/>
        </w:rPr>
        <w:t xml:space="preserve">.</w:t>
      </w:r>
    </w:p>
    <w:p w:rsidR="00000000" w:rsidDel="00000000" w:rsidP="00000000" w:rsidRDefault="00000000" w:rsidRPr="00000000" w14:paraId="00000066">
      <w:pPr>
        <w:spacing w:line="360" w:lineRule="auto"/>
        <w:rPr>
          <w:rFonts w:ascii="Arial" w:cs="Arial" w:eastAsia="Arial" w:hAnsi="Arial"/>
          <w:b w:val="1"/>
          <w:sz w:val="28"/>
          <w:szCs w:val="28"/>
          <w:u w:val="single"/>
        </w:rPr>
      </w:pPr>
      <w:r w:rsidDel="00000000" w:rsidR="00000000" w:rsidRPr="00000000">
        <w:rPr>
          <w:rFonts w:ascii="Arial" w:cs="Arial" w:eastAsia="Arial" w:hAnsi="Arial"/>
          <w:b w:val="1"/>
          <w:sz w:val="28"/>
          <w:szCs w:val="28"/>
          <w:u w:val="single"/>
          <w:rtl w:val="0"/>
        </w:rPr>
        <w:t xml:space="preserve">Diversity Monitoring Form:</w:t>
      </w:r>
    </w:p>
    <w:p w:rsidR="00000000" w:rsidDel="00000000" w:rsidP="00000000" w:rsidRDefault="00000000" w:rsidRPr="00000000" w14:paraId="00000067">
      <w:pPr>
        <w:spacing w:line="360" w:lineRule="auto"/>
        <w:rPr>
          <w:rFonts w:ascii="Arial" w:cs="Arial" w:eastAsia="Arial" w:hAnsi="Arial"/>
          <w:sz w:val="28"/>
          <w:szCs w:val="28"/>
        </w:rPr>
      </w:pPr>
      <w:bookmarkStart w:colFirst="0" w:colLast="0" w:name="_heading=h.30j0zll" w:id="1"/>
      <w:bookmarkEnd w:id="1"/>
      <w:r w:rsidDel="00000000" w:rsidR="00000000" w:rsidRPr="00000000">
        <w:rPr>
          <w:rFonts w:ascii="Arial" w:cs="Arial" w:eastAsia="Arial" w:hAnsi="Arial"/>
          <w:sz w:val="28"/>
          <w:szCs w:val="28"/>
          <w:rtl w:val="0"/>
        </w:rPr>
        <w:t xml:space="preserve">We want to recruit Board members who reflect the diversity and intersectionality of the UK. You can help us with this by completing our diversity monitoring form – you’ll find the template at the foot of this pack – which is intended to support us to achieve the above aim. </w:t>
      </w:r>
    </w:p>
    <w:p w:rsidR="00000000" w:rsidDel="00000000" w:rsidP="00000000" w:rsidRDefault="00000000" w:rsidRPr="00000000" w14:paraId="00000068">
      <w:pPr>
        <w:spacing w:line="360" w:lineRule="auto"/>
        <w:rPr>
          <w:rFonts w:ascii="Arial" w:cs="Arial" w:eastAsia="Arial" w:hAnsi="Arial"/>
          <w:sz w:val="28"/>
          <w:szCs w:val="28"/>
          <w:highlight w:val="yellow"/>
        </w:rPr>
      </w:pPr>
      <w:r w:rsidDel="00000000" w:rsidR="00000000" w:rsidRPr="00000000">
        <w:rPr>
          <w:rFonts w:ascii="Arial" w:cs="Arial" w:eastAsia="Arial" w:hAnsi="Arial"/>
          <w:sz w:val="28"/>
          <w:szCs w:val="28"/>
          <w:rtl w:val="0"/>
        </w:rPr>
        <w:t xml:space="preserve">If you would prefer not to answer any of the questions, then please give the answer ‘prefer not to say’. This will not be detrimental to your application.</w:t>
      </w:r>
      <w:r w:rsidDel="00000000" w:rsidR="00000000" w:rsidRPr="00000000">
        <w:rPr>
          <w:rFonts w:ascii="Arial" w:cs="Arial" w:eastAsia="Arial" w:hAnsi="Arial"/>
          <w:sz w:val="28"/>
          <w:szCs w:val="28"/>
          <w:highlight w:val="yellow"/>
          <w:rtl w:val="0"/>
        </w:rPr>
        <w:t xml:space="preserve"> </w:t>
      </w:r>
    </w:p>
    <w:p w:rsidR="00000000" w:rsidDel="00000000" w:rsidP="00000000" w:rsidRDefault="00000000" w:rsidRPr="00000000" w14:paraId="00000069">
      <w:pPr>
        <w:spacing w:line="36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Your responses will be anonymised and only used for the purposes of the shortlisting process. All information will be treated confidentially and shared only with the recruitment panel. Further detail on how this data is used is provided in the Board Recruitment Policy and Process document.</w:t>
      </w:r>
    </w:p>
    <w:p w:rsidR="00000000" w:rsidDel="00000000" w:rsidP="00000000" w:rsidRDefault="00000000" w:rsidRPr="00000000" w14:paraId="0000006A">
      <w:pPr>
        <w:spacing w:line="360" w:lineRule="auto"/>
        <w:rPr>
          <w:rFonts w:ascii="Arial" w:cs="Arial" w:eastAsia="Arial" w:hAnsi="Arial"/>
          <w:b w:val="1"/>
          <w:sz w:val="28"/>
          <w:szCs w:val="28"/>
          <w:u w:val="single"/>
        </w:rPr>
      </w:pPr>
      <w:r w:rsidDel="00000000" w:rsidR="00000000" w:rsidRPr="00000000">
        <w:rPr>
          <w:rFonts w:ascii="Arial" w:cs="Arial" w:eastAsia="Arial" w:hAnsi="Arial"/>
          <w:b w:val="1"/>
          <w:sz w:val="28"/>
          <w:szCs w:val="28"/>
          <w:u w:val="single"/>
          <w:rtl w:val="0"/>
        </w:rPr>
        <w:t xml:space="preserve">What happens after you apply?</w:t>
      </w:r>
    </w:p>
    <w:p w:rsidR="00000000" w:rsidDel="00000000" w:rsidP="00000000" w:rsidRDefault="00000000" w:rsidRPr="00000000" w14:paraId="0000006B">
      <w:pPr>
        <w:spacing w:line="36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You will receive confirmation that we have received your application (within 3 days).</w:t>
      </w:r>
    </w:p>
    <w:p w:rsidR="00000000" w:rsidDel="00000000" w:rsidP="00000000" w:rsidRDefault="00000000" w:rsidRPr="00000000" w14:paraId="0000006C">
      <w:pPr>
        <w:spacing w:line="36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If you are not successful at this stage, we will let you know (within 2 weeks of the closing date). </w:t>
      </w:r>
    </w:p>
    <w:p w:rsidR="00000000" w:rsidDel="00000000" w:rsidP="00000000" w:rsidRDefault="00000000" w:rsidRPr="00000000" w14:paraId="0000006D">
      <w:pPr>
        <w:spacing w:line="36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We will invite selected candidates to interview. We will let you know who your interview panel are ahead of time and give you an outline of the questions we will ask. </w:t>
      </w:r>
    </w:p>
    <w:p w:rsidR="00000000" w:rsidDel="00000000" w:rsidP="00000000" w:rsidRDefault="00000000" w:rsidRPr="00000000" w14:paraId="0000006E">
      <w:pPr>
        <w:spacing w:line="36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We will make appointments after the interview. We will let everyone know the outcome of their interview (within two weeks of interview).</w:t>
      </w:r>
    </w:p>
    <w:p w:rsidR="00000000" w:rsidDel="00000000" w:rsidP="00000000" w:rsidRDefault="00000000" w:rsidRPr="00000000" w14:paraId="0000006F">
      <w:pPr>
        <w:spacing w:line="36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For the person who is appointed Chair of the Board and for newly appointed Board members, we will have a 6 month “getting to know you” period in which we can all establish that we are happy with the working relationship. </w:t>
      </w:r>
    </w:p>
    <w:p w:rsidR="00000000" w:rsidDel="00000000" w:rsidP="00000000" w:rsidRDefault="00000000" w:rsidRPr="00000000" w14:paraId="00000070">
      <w:pPr>
        <w:spacing w:line="36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If you have any questions please email </w:t>
      </w:r>
      <w:hyperlink r:id="rId9">
        <w:r w:rsidDel="00000000" w:rsidR="00000000" w:rsidRPr="00000000">
          <w:rPr>
            <w:rFonts w:ascii="Arial" w:cs="Arial" w:eastAsia="Arial" w:hAnsi="Arial"/>
            <w:color w:val="467886"/>
            <w:sz w:val="28"/>
            <w:szCs w:val="28"/>
            <w:u w:val="single"/>
            <w:rtl w:val="0"/>
          </w:rPr>
          <w:t xml:space="preserve">TripleCManchester@gmail.co.uk</w:t>
        </w:r>
      </w:hyperlink>
      <w:r w:rsidDel="00000000" w:rsidR="00000000" w:rsidRPr="00000000">
        <w:rPr>
          <w:rFonts w:ascii="Arial" w:cs="Arial" w:eastAsia="Arial" w:hAnsi="Arial"/>
          <w:sz w:val="28"/>
          <w:szCs w:val="28"/>
          <w:rtl w:val="0"/>
        </w:rPr>
        <w:t xml:space="preserve"> – we will aim to respond within 3 working days.</w:t>
      </w:r>
    </w:p>
    <w:p w:rsidR="00000000" w:rsidDel="00000000" w:rsidP="00000000" w:rsidRDefault="00000000" w:rsidRPr="00000000" w14:paraId="00000071">
      <w:pPr>
        <w:spacing w:line="360" w:lineRule="auto"/>
        <w:rPr>
          <w:rFonts w:ascii="Arial" w:cs="Arial" w:eastAsia="Arial" w:hAnsi="Arial"/>
          <w:sz w:val="28"/>
          <w:szCs w:val="28"/>
        </w:rPr>
      </w:pPr>
      <w:r w:rsidDel="00000000" w:rsidR="00000000" w:rsidRPr="00000000">
        <w:rPr>
          <w:rFonts w:ascii="Arial" w:cs="Arial" w:eastAsia="Arial" w:hAnsi="Arial"/>
          <w:sz w:val="28"/>
          <w:szCs w:val="28"/>
          <w:rtl w:val="0"/>
        </w:rPr>
        <w:br w:type="textWrapping"/>
        <w:t xml:space="preserve">We hope to hear from you!</w:t>
      </w:r>
    </w:p>
    <w:p w:rsidR="00000000" w:rsidDel="00000000" w:rsidP="00000000" w:rsidRDefault="00000000" w:rsidRPr="00000000" w14:paraId="00000072">
      <w:pPr>
        <w:spacing w:line="36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The TripleC Team. </w:t>
      </w:r>
    </w:p>
    <w:p w:rsidR="00000000" w:rsidDel="00000000" w:rsidP="00000000" w:rsidRDefault="00000000" w:rsidRPr="00000000" w14:paraId="00000073">
      <w:pPr>
        <w:spacing w:line="36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74">
      <w:pPr>
        <w:spacing w:line="36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75">
      <w:pPr>
        <w:spacing w:line="360" w:lineRule="auto"/>
        <w:rPr>
          <w:rFonts w:ascii="Arial" w:cs="Arial" w:eastAsia="Arial" w:hAnsi="Arial"/>
          <w:i w:val="1"/>
          <w:sz w:val="28"/>
          <w:szCs w:val="28"/>
          <w:u w:val="single"/>
        </w:rPr>
      </w:pPr>
      <w:r w:rsidDel="00000000" w:rsidR="00000000" w:rsidRPr="00000000">
        <w:rPr>
          <w:rFonts w:ascii="Arial" w:cs="Arial" w:eastAsia="Arial" w:hAnsi="Arial"/>
          <w:i w:val="1"/>
          <w:sz w:val="28"/>
          <w:szCs w:val="28"/>
          <w:u w:val="single"/>
          <w:rtl w:val="0"/>
        </w:rPr>
        <w:t xml:space="preserve">Please scroll down for diversity monitoring form</w:t>
      </w:r>
    </w:p>
    <w:p w:rsidR="00000000" w:rsidDel="00000000" w:rsidP="00000000" w:rsidRDefault="00000000" w:rsidRPr="00000000" w14:paraId="00000076">
      <w:pPr>
        <w:spacing w:line="360" w:lineRule="auto"/>
        <w:rPr>
          <w:rFonts w:ascii="Arial" w:cs="Arial" w:eastAsia="Arial" w:hAnsi="Arial"/>
          <w:sz w:val="28"/>
          <w:szCs w:val="28"/>
          <w:u w:val="single"/>
        </w:rPr>
      </w:pPr>
      <w:r w:rsidDel="00000000" w:rsidR="00000000" w:rsidRPr="00000000">
        <w:rPr>
          <w:rtl w:val="0"/>
        </w:rPr>
      </w:r>
    </w:p>
    <w:p w:rsidR="00000000" w:rsidDel="00000000" w:rsidP="00000000" w:rsidRDefault="00000000" w:rsidRPr="00000000" w14:paraId="00000077">
      <w:pPr>
        <w:spacing w:line="360" w:lineRule="auto"/>
        <w:rPr>
          <w:rFonts w:ascii="Arial" w:cs="Arial" w:eastAsia="Arial" w:hAnsi="Arial"/>
          <w:sz w:val="28"/>
          <w:szCs w:val="28"/>
          <w:u w:val="single"/>
        </w:rPr>
      </w:pPr>
      <w:r w:rsidDel="00000000" w:rsidR="00000000" w:rsidRPr="00000000">
        <w:rPr>
          <w:rtl w:val="0"/>
        </w:rPr>
      </w:r>
    </w:p>
    <w:p w:rsidR="00000000" w:rsidDel="00000000" w:rsidP="00000000" w:rsidRDefault="00000000" w:rsidRPr="00000000" w14:paraId="00000078">
      <w:pPr>
        <w:spacing w:line="360" w:lineRule="auto"/>
        <w:rPr>
          <w:rFonts w:ascii="Arial" w:cs="Arial" w:eastAsia="Arial" w:hAnsi="Arial"/>
          <w:sz w:val="28"/>
          <w:szCs w:val="28"/>
          <w:u w:val="single"/>
        </w:rPr>
      </w:pPr>
      <w:r w:rsidDel="00000000" w:rsidR="00000000" w:rsidRPr="00000000">
        <w:rPr>
          <w:rtl w:val="0"/>
        </w:rPr>
      </w:r>
    </w:p>
    <w:p w:rsidR="00000000" w:rsidDel="00000000" w:rsidP="00000000" w:rsidRDefault="00000000" w:rsidRPr="00000000" w14:paraId="00000079">
      <w:pPr>
        <w:spacing w:line="360" w:lineRule="auto"/>
        <w:rPr>
          <w:rFonts w:ascii="Arial" w:cs="Arial" w:eastAsia="Arial" w:hAnsi="Arial"/>
          <w:sz w:val="28"/>
          <w:szCs w:val="28"/>
          <w:u w:val="single"/>
        </w:rPr>
      </w:pPr>
      <w:r w:rsidDel="00000000" w:rsidR="00000000" w:rsidRPr="00000000">
        <w:rPr>
          <w:rtl w:val="0"/>
        </w:rPr>
      </w:r>
    </w:p>
    <w:p w:rsidR="00000000" w:rsidDel="00000000" w:rsidP="00000000" w:rsidRDefault="00000000" w:rsidRPr="00000000" w14:paraId="0000007A">
      <w:pPr>
        <w:spacing w:line="360" w:lineRule="auto"/>
        <w:rPr>
          <w:rFonts w:ascii="Arial" w:cs="Arial" w:eastAsia="Arial" w:hAnsi="Arial"/>
          <w:sz w:val="28"/>
          <w:szCs w:val="28"/>
          <w:u w:val="single"/>
        </w:rPr>
      </w:pPr>
      <w:r w:rsidDel="00000000" w:rsidR="00000000" w:rsidRPr="00000000">
        <w:rPr>
          <w:rtl w:val="0"/>
        </w:rPr>
      </w:r>
    </w:p>
    <w:p w:rsidR="00000000" w:rsidDel="00000000" w:rsidP="00000000" w:rsidRDefault="00000000" w:rsidRPr="00000000" w14:paraId="0000007B">
      <w:pPr>
        <w:spacing w:line="360" w:lineRule="auto"/>
        <w:rPr>
          <w:rFonts w:ascii="Arial" w:cs="Arial" w:eastAsia="Arial" w:hAnsi="Arial"/>
          <w:sz w:val="28"/>
          <w:szCs w:val="28"/>
          <w:u w:val="single"/>
        </w:rPr>
      </w:pPr>
      <w:r w:rsidDel="00000000" w:rsidR="00000000" w:rsidRPr="00000000">
        <w:rPr>
          <w:rtl w:val="0"/>
        </w:rPr>
      </w:r>
    </w:p>
    <w:p w:rsidR="00000000" w:rsidDel="00000000" w:rsidP="00000000" w:rsidRDefault="00000000" w:rsidRPr="00000000" w14:paraId="0000007C">
      <w:pPr>
        <w:spacing w:line="360" w:lineRule="auto"/>
        <w:rPr>
          <w:rFonts w:ascii="Arial" w:cs="Arial" w:eastAsia="Arial" w:hAnsi="Arial"/>
          <w:sz w:val="28"/>
          <w:szCs w:val="28"/>
          <w:u w:val="single"/>
        </w:rPr>
      </w:pPr>
      <w:r w:rsidDel="00000000" w:rsidR="00000000" w:rsidRPr="00000000">
        <w:rPr>
          <w:rtl w:val="0"/>
        </w:rPr>
      </w:r>
    </w:p>
    <w:p w:rsidR="00000000" w:rsidDel="00000000" w:rsidP="00000000" w:rsidRDefault="00000000" w:rsidRPr="00000000" w14:paraId="0000007D">
      <w:pPr>
        <w:spacing w:line="360" w:lineRule="auto"/>
        <w:rPr>
          <w:rFonts w:ascii="Arial" w:cs="Arial" w:eastAsia="Arial" w:hAnsi="Arial"/>
          <w:sz w:val="28"/>
          <w:szCs w:val="28"/>
          <w:u w:val="single"/>
        </w:rPr>
      </w:pPr>
      <w:r w:rsidDel="00000000" w:rsidR="00000000" w:rsidRPr="00000000">
        <w:rPr>
          <w:rtl w:val="0"/>
        </w:rPr>
      </w:r>
    </w:p>
    <w:p w:rsidR="00000000" w:rsidDel="00000000" w:rsidP="00000000" w:rsidRDefault="00000000" w:rsidRPr="00000000" w14:paraId="0000007E">
      <w:pPr>
        <w:spacing w:line="360" w:lineRule="auto"/>
        <w:rPr>
          <w:rFonts w:ascii="Arial" w:cs="Arial" w:eastAsia="Arial" w:hAnsi="Arial"/>
          <w:sz w:val="28"/>
          <w:szCs w:val="28"/>
          <w:u w:val="single"/>
        </w:rPr>
      </w:pPr>
      <w:r w:rsidDel="00000000" w:rsidR="00000000" w:rsidRPr="00000000">
        <w:rPr>
          <w:rtl w:val="0"/>
        </w:rPr>
      </w:r>
    </w:p>
    <w:p w:rsidR="00000000" w:rsidDel="00000000" w:rsidP="00000000" w:rsidRDefault="00000000" w:rsidRPr="00000000" w14:paraId="0000007F">
      <w:pPr>
        <w:spacing w:line="360" w:lineRule="auto"/>
        <w:rPr>
          <w:rFonts w:ascii="Arial" w:cs="Arial" w:eastAsia="Arial" w:hAnsi="Arial"/>
          <w:sz w:val="28"/>
          <w:szCs w:val="28"/>
          <w:u w:val="single"/>
        </w:rPr>
      </w:pPr>
      <w:r w:rsidDel="00000000" w:rsidR="00000000" w:rsidRPr="00000000">
        <w:rPr>
          <w:rtl w:val="0"/>
        </w:rPr>
      </w:r>
    </w:p>
    <w:p w:rsidR="00000000" w:rsidDel="00000000" w:rsidP="00000000" w:rsidRDefault="00000000" w:rsidRPr="00000000" w14:paraId="00000080">
      <w:pPr>
        <w:spacing w:line="360" w:lineRule="auto"/>
        <w:rPr>
          <w:rFonts w:ascii="Arial" w:cs="Arial" w:eastAsia="Arial" w:hAnsi="Arial"/>
          <w:sz w:val="28"/>
          <w:szCs w:val="28"/>
          <w:u w:val="single"/>
        </w:rPr>
      </w:pPr>
      <w:r w:rsidDel="00000000" w:rsidR="00000000" w:rsidRPr="00000000">
        <w:rPr>
          <w:rtl w:val="0"/>
        </w:rPr>
      </w:r>
    </w:p>
    <w:p w:rsidR="00000000" w:rsidDel="00000000" w:rsidP="00000000" w:rsidRDefault="00000000" w:rsidRPr="00000000" w14:paraId="00000081">
      <w:pPr>
        <w:spacing w:line="360" w:lineRule="auto"/>
        <w:rPr>
          <w:rFonts w:ascii="Arial" w:cs="Arial" w:eastAsia="Arial" w:hAnsi="Arial"/>
          <w:sz w:val="28"/>
          <w:szCs w:val="28"/>
          <w:u w:val="single"/>
        </w:rPr>
      </w:pPr>
      <w:r w:rsidDel="00000000" w:rsidR="00000000" w:rsidRPr="00000000">
        <w:rPr>
          <w:rtl w:val="0"/>
        </w:rPr>
      </w:r>
    </w:p>
    <w:p w:rsidR="00000000" w:rsidDel="00000000" w:rsidP="00000000" w:rsidRDefault="00000000" w:rsidRPr="00000000" w14:paraId="00000082">
      <w:pPr>
        <w:spacing w:line="360" w:lineRule="auto"/>
        <w:rPr>
          <w:rFonts w:ascii="Arial" w:cs="Arial" w:eastAsia="Arial" w:hAnsi="Arial"/>
          <w:b w:val="1"/>
          <w:sz w:val="28"/>
          <w:szCs w:val="28"/>
          <w:u w:val="single"/>
        </w:rPr>
      </w:pPr>
      <w:r w:rsidDel="00000000" w:rsidR="00000000" w:rsidRPr="00000000">
        <w:rPr>
          <w:rFonts w:ascii="Arial" w:cs="Arial" w:eastAsia="Arial" w:hAnsi="Arial"/>
          <w:b w:val="1"/>
          <w:sz w:val="28"/>
          <w:szCs w:val="28"/>
          <w:u w:val="single"/>
          <w:rtl w:val="0"/>
        </w:rPr>
        <w:t xml:space="preserve">Diversity Monitoring Form</w:t>
      </w:r>
    </w:p>
    <w:p w:rsidR="00000000" w:rsidDel="00000000" w:rsidP="00000000" w:rsidRDefault="00000000" w:rsidRPr="00000000" w14:paraId="00000083">
      <w:pPr>
        <w:spacing w:line="36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We want to recruit Board members who reflect the diversity and intersectionality of the UK. You can help us with this by completing our diversity monitoring form.</w:t>
      </w:r>
    </w:p>
    <w:p w:rsidR="00000000" w:rsidDel="00000000" w:rsidP="00000000" w:rsidRDefault="00000000" w:rsidRPr="00000000" w14:paraId="00000084">
      <w:pPr>
        <w:spacing w:line="360" w:lineRule="auto"/>
        <w:rPr>
          <w:rFonts w:ascii="Arial" w:cs="Arial" w:eastAsia="Arial" w:hAnsi="Arial"/>
          <w:sz w:val="28"/>
          <w:szCs w:val="28"/>
          <w:highlight w:val="yellow"/>
        </w:rPr>
      </w:pPr>
      <w:r w:rsidDel="00000000" w:rsidR="00000000" w:rsidRPr="00000000">
        <w:rPr>
          <w:rFonts w:ascii="Arial" w:cs="Arial" w:eastAsia="Arial" w:hAnsi="Arial"/>
          <w:b w:val="1"/>
          <w:sz w:val="28"/>
          <w:szCs w:val="28"/>
          <w:rtl w:val="0"/>
        </w:rPr>
        <w:t xml:space="preserve">If you would prefer not to answer any of the questions, please give the answer ‘prefer not to say’. </w:t>
      </w:r>
      <w:r w:rsidDel="00000000" w:rsidR="00000000" w:rsidRPr="00000000">
        <w:rPr>
          <w:rFonts w:ascii="Arial" w:cs="Arial" w:eastAsia="Arial" w:hAnsi="Arial"/>
          <w:sz w:val="28"/>
          <w:szCs w:val="28"/>
          <w:rtl w:val="0"/>
        </w:rPr>
        <w:t xml:space="preserve">This will not harm or affect your application.</w:t>
      </w:r>
      <w:r w:rsidDel="00000000" w:rsidR="00000000" w:rsidRPr="00000000">
        <w:rPr>
          <w:rFonts w:ascii="Arial" w:cs="Arial" w:eastAsia="Arial" w:hAnsi="Arial"/>
          <w:sz w:val="28"/>
          <w:szCs w:val="28"/>
          <w:highlight w:val="yellow"/>
          <w:rtl w:val="0"/>
        </w:rPr>
        <w:t xml:space="preserve"> </w:t>
      </w:r>
    </w:p>
    <w:p w:rsidR="00000000" w:rsidDel="00000000" w:rsidP="00000000" w:rsidRDefault="00000000" w:rsidRPr="00000000" w14:paraId="00000085">
      <w:pPr>
        <w:spacing w:line="36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Your responses will be anonymised and only used for the purposes of the shortlisting process. All information will be treated confidentially and shared only with the recruitment panel. </w:t>
      </w:r>
    </w:p>
    <w:p w:rsidR="00000000" w:rsidDel="00000000" w:rsidP="00000000" w:rsidRDefault="00000000" w:rsidRPr="00000000" w14:paraId="00000086">
      <w:pPr>
        <w:spacing w:line="360" w:lineRule="auto"/>
        <w:rPr>
          <w:rFonts w:ascii="Arial" w:cs="Arial" w:eastAsia="Arial" w:hAnsi="Arial"/>
          <w:sz w:val="28"/>
          <w:szCs w:val="28"/>
        </w:rPr>
      </w:pPr>
      <w:r w:rsidDel="00000000" w:rsidR="00000000" w:rsidRPr="00000000">
        <w:rPr>
          <w:rFonts w:ascii="Arial" w:cs="Arial" w:eastAsia="Arial" w:hAnsi="Arial"/>
          <w:b w:val="1"/>
          <w:sz w:val="28"/>
          <w:szCs w:val="28"/>
          <w:rtl w:val="0"/>
        </w:rPr>
        <w:t xml:space="preserve">You can supply this info in writing, audio or BSL formats. </w:t>
      </w:r>
      <w:r w:rsidDel="00000000" w:rsidR="00000000" w:rsidRPr="00000000">
        <w:rPr>
          <w:rFonts w:ascii="Arial" w:cs="Arial" w:eastAsia="Arial" w:hAnsi="Arial"/>
          <w:sz w:val="28"/>
          <w:szCs w:val="28"/>
          <w:rtl w:val="0"/>
        </w:rPr>
        <w:t xml:space="preserve">Please include your answers as part of your application.</w:t>
      </w:r>
    </w:p>
    <w:p w:rsidR="00000000" w:rsidDel="00000000" w:rsidP="00000000" w:rsidRDefault="00000000" w:rsidRPr="00000000" w14:paraId="0000008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0" w:right="0" w:hanging="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What is your name?</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0" w:right="0" w:hanging="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Do you identify as deaf, disabled and/or neurodivergent? If so please say which (you can of course state more than one).</w:t>
      </w:r>
    </w:p>
    <w:p w:rsidR="00000000" w:rsidDel="00000000" w:rsidP="00000000" w:rsidRDefault="00000000" w:rsidRPr="00000000" w14:paraId="0000008A">
      <w:pPr>
        <w:spacing w:after="0" w:line="36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8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0" w:right="0" w:hanging="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What is your ethnicity?</w:t>
      </w:r>
    </w:p>
    <w:p w:rsidR="00000000" w:rsidDel="00000000" w:rsidP="00000000" w:rsidRDefault="00000000" w:rsidRPr="00000000" w14:paraId="0000008C">
      <w:pPr>
        <w:spacing w:after="0" w:line="36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8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0" w:right="0" w:hanging="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What is your gender?</w:t>
      </w:r>
    </w:p>
    <w:p w:rsidR="00000000" w:rsidDel="00000000" w:rsidP="00000000" w:rsidRDefault="00000000" w:rsidRPr="00000000" w14:paraId="0000008E">
      <w:pPr>
        <w:spacing w:after="0" w:line="36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8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0" w:right="0" w:hanging="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Is your gender different from the gender you were given at birth?</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0" w:right="0" w:hanging="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What is your sexuality?</w:t>
      </w:r>
    </w:p>
    <w:p w:rsidR="00000000" w:rsidDel="00000000" w:rsidP="00000000" w:rsidRDefault="00000000" w:rsidRPr="00000000" w14:paraId="00000092">
      <w:pPr>
        <w:spacing w:after="0" w:line="36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9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0" w:right="0" w:hanging="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Where do you live? (eg North West England, Scotland, Wales, South West England, Northern Ireland etc)</w:t>
      </w:r>
    </w:p>
    <w:sectPr>
      <w:footerReference r:id="rId10"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ptos" w:cs="Aptos" w:eastAsia="Aptos" w:hAnsi="Aptos"/>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B93FE5"/>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B93FE5"/>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B93FE5"/>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B93FE5"/>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B93FE5"/>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B93FE5"/>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B93FE5"/>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B93FE5"/>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B93FE5"/>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B93FE5"/>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B93FE5"/>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B93FE5"/>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B93FE5"/>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B93FE5"/>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B93FE5"/>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B93FE5"/>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B93FE5"/>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B93FE5"/>
    <w:rPr>
      <w:rFonts w:cstheme="majorBidi" w:eastAsiaTheme="majorEastAsia"/>
      <w:color w:val="272727" w:themeColor="text1" w:themeTint="0000D8"/>
    </w:rPr>
  </w:style>
  <w:style w:type="paragraph" w:styleId="Title">
    <w:name w:val="Title"/>
    <w:basedOn w:val="Normal"/>
    <w:next w:val="Normal"/>
    <w:link w:val="TitleChar"/>
    <w:uiPriority w:val="10"/>
    <w:qFormat w:val="1"/>
    <w:rsid w:val="00B93FE5"/>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B93FE5"/>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B93FE5"/>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B93FE5"/>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B93FE5"/>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B93FE5"/>
    <w:rPr>
      <w:i w:val="1"/>
      <w:iCs w:val="1"/>
      <w:color w:val="404040" w:themeColor="text1" w:themeTint="0000BF"/>
    </w:rPr>
  </w:style>
  <w:style w:type="paragraph" w:styleId="ListParagraph">
    <w:name w:val="List Paragraph"/>
    <w:basedOn w:val="Normal"/>
    <w:uiPriority w:val="34"/>
    <w:qFormat w:val="1"/>
    <w:rsid w:val="00B93FE5"/>
    <w:pPr>
      <w:ind w:left="720"/>
      <w:contextualSpacing w:val="1"/>
    </w:pPr>
  </w:style>
  <w:style w:type="character" w:styleId="IntenseEmphasis">
    <w:name w:val="Intense Emphasis"/>
    <w:basedOn w:val="DefaultParagraphFont"/>
    <w:uiPriority w:val="21"/>
    <w:qFormat w:val="1"/>
    <w:rsid w:val="00B93FE5"/>
    <w:rPr>
      <w:i w:val="1"/>
      <w:iCs w:val="1"/>
      <w:color w:val="0f4761" w:themeColor="accent1" w:themeShade="0000BF"/>
    </w:rPr>
  </w:style>
  <w:style w:type="paragraph" w:styleId="IntenseQuote">
    <w:name w:val="Intense Quote"/>
    <w:basedOn w:val="Normal"/>
    <w:next w:val="Normal"/>
    <w:link w:val="IntenseQuoteChar"/>
    <w:uiPriority w:val="30"/>
    <w:qFormat w:val="1"/>
    <w:rsid w:val="00B93FE5"/>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B93FE5"/>
    <w:rPr>
      <w:i w:val="1"/>
      <w:iCs w:val="1"/>
      <w:color w:val="0f4761" w:themeColor="accent1" w:themeShade="0000BF"/>
    </w:rPr>
  </w:style>
  <w:style w:type="character" w:styleId="IntenseReference">
    <w:name w:val="Intense Reference"/>
    <w:basedOn w:val="DefaultParagraphFont"/>
    <w:uiPriority w:val="32"/>
    <w:qFormat w:val="1"/>
    <w:rsid w:val="00B93FE5"/>
    <w:rPr>
      <w:b w:val="1"/>
      <w:bCs w:val="1"/>
      <w:smallCaps w:val="1"/>
      <w:color w:val="0f4761" w:themeColor="accent1" w:themeShade="0000BF"/>
      <w:spacing w:val="5"/>
    </w:rPr>
  </w:style>
  <w:style w:type="character" w:styleId="Hyperlink">
    <w:name w:val="Hyperlink"/>
    <w:basedOn w:val="DefaultParagraphFont"/>
    <w:uiPriority w:val="99"/>
    <w:unhideWhenUsed w:val="1"/>
    <w:rsid w:val="00725A10"/>
    <w:rPr>
      <w:color w:val="467886" w:themeColor="hyperlink"/>
      <w:u w:val="single"/>
    </w:rPr>
  </w:style>
  <w:style w:type="character" w:styleId="UnresolvedMention">
    <w:name w:val="Unresolved Mention"/>
    <w:basedOn w:val="DefaultParagraphFont"/>
    <w:uiPriority w:val="99"/>
    <w:semiHidden w:val="1"/>
    <w:unhideWhenUsed w:val="1"/>
    <w:rsid w:val="00725A10"/>
    <w:rPr>
      <w:color w:val="605e5c"/>
      <w:shd w:color="auto" w:fill="e1dfdd" w:val="clear"/>
    </w:rPr>
  </w:style>
  <w:style w:type="paragraph" w:styleId="Header">
    <w:name w:val="header"/>
    <w:basedOn w:val="Normal"/>
    <w:link w:val="HeaderChar"/>
    <w:uiPriority w:val="99"/>
    <w:unhideWhenUsed w:val="1"/>
    <w:rsid w:val="00E879B0"/>
    <w:pPr>
      <w:tabs>
        <w:tab w:val="center" w:pos="4513"/>
        <w:tab w:val="right" w:pos="9026"/>
      </w:tabs>
      <w:spacing w:after="0" w:line="240" w:lineRule="auto"/>
    </w:pPr>
  </w:style>
  <w:style w:type="character" w:styleId="HeaderChar" w:customStyle="1">
    <w:name w:val="Header Char"/>
    <w:basedOn w:val="DefaultParagraphFont"/>
    <w:link w:val="Header"/>
    <w:uiPriority w:val="99"/>
    <w:rsid w:val="00E879B0"/>
  </w:style>
  <w:style w:type="paragraph" w:styleId="Footer">
    <w:name w:val="footer"/>
    <w:basedOn w:val="Normal"/>
    <w:link w:val="FooterChar"/>
    <w:uiPriority w:val="99"/>
    <w:unhideWhenUsed w:val="1"/>
    <w:rsid w:val="00E879B0"/>
    <w:pPr>
      <w:tabs>
        <w:tab w:val="center" w:pos="4513"/>
        <w:tab w:val="right" w:pos="9026"/>
      </w:tabs>
      <w:spacing w:after="0" w:line="240" w:lineRule="auto"/>
    </w:pPr>
  </w:style>
  <w:style w:type="character" w:styleId="FooterChar" w:customStyle="1">
    <w:name w:val="Footer Char"/>
    <w:basedOn w:val="DefaultParagraphFont"/>
    <w:link w:val="Footer"/>
    <w:uiPriority w:val="99"/>
    <w:rsid w:val="00E879B0"/>
  </w:style>
  <w:style w:type="paragraph" w:styleId="Revision">
    <w:name w:val="Revision"/>
    <w:hidden w:val="1"/>
    <w:uiPriority w:val="99"/>
    <w:semiHidden w:val="1"/>
    <w:rsid w:val="00AF41FE"/>
    <w:pPr>
      <w:spacing w:after="0" w:line="240" w:lineRule="auto"/>
    </w:pPr>
  </w:style>
  <w:style w:type="character" w:styleId="CommentReference">
    <w:name w:val="annotation reference"/>
    <w:basedOn w:val="DefaultParagraphFont"/>
    <w:uiPriority w:val="99"/>
    <w:semiHidden w:val="1"/>
    <w:unhideWhenUsed w:val="1"/>
    <w:rsid w:val="00A567BA"/>
    <w:rPr>
      <w:sz w:val="16"/>
      <w:szCs w:val="16"/>
    </w:rPr>
  </w:style>
  <w:style w:type="paragraph" w:styleId="CommentText">
    <w:name w:val="annotation text"/>
    <w:basedOn w:val="Normal"/>
    <w:link w:val="CommentTextChar"/>
    <w:uiPriority w:val="99"/>
    <w:unhideWhenUsed w:val="1"/>
    <w:rsid w:val="00A567BA"/>
    <w:pPr>
      <w:spacing w:line="240" w:lineRule="auto"/>
    </w:pPr>
    <w:rPr>
      <w:sz w:val="20"/>
      <w:szCs w:val="20"/>
    </w:rPr>
  </w:style>
  <w:style w:type="character" w:styleId="CommentTextChar" w:customStyle="1">
    <w:name w:val="Comment Text Char"/>
    <w:basedOn w:val="DefaultParagraphFont"/>
    <w:link w:val="CommentText"/>
    <w:uiPriority w:val="99"/>
    <w:rsid w:val="00A567BA"/>
    <w:rPr>
      <w:sz w:val="20"/>
      <w:szCs w:val="20"/>
    </w:rPr>
  </w:style>
  <w:style w:type="paragraph" w:styleId="CommentSubject">
    <w:name w:val="annotation subject"/>
    <w:basedOn w:val="CommentText"/>
    <w:next w:val="CommentText"/>
    <w:link w:val="CommentSubjectChar"/>
    <w:uiPriority w:val="99"/>
    <w:semiHidden w:val="1"/>
    <w:unhideWhenUsed w:val="1"/>
    <w:rsid w:val="00A567BA"/>
    <w:rPr>
      <w:b w:val="1"/>
      <w:bCs w:val="1"/>
    </w:rPr>
  </w:style>
  <w:style w:type="character" w:styleId="CommentSubjectChar" w:customStyle="1">
    <w:name w:val="Comment Subject Char"/>
    <w:basedOn w:val="CommentTextChar"/>
    <w:link w:val="CommentSubject"/>
    <w:uiPriority w:val="99"/>
    <w:semiHidden w:val="1"/>
    <w:rsid w:val="00A567BA"/>
    <w:rPr>
      <w:b w:val="1"/>
      <w:bCs w:val="1"/>
      <w:sz w:val="20"/>
      <w:szCs w:val="20"/>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yperlink" Target="mailto:TripleCManchester@gmail.co.uk"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applications.tripleC@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kJuPOY6gqGLnieo73vLBCo2HTA==">CgMxLjAyCGguZ2pkZ3hzMgloLjMwajB6bGw4AHIhMXB5MmQ0akZBTmdZNlYzQXBnc2VPcGt2TmR6Zm1Ldk1I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2024-04-18T11:52:00Z</dcterms:created>
  <dc:creator>Steph Lacey</dc:creator>
</cp:coreProperties>
</file>